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87021" w:rsidR="00DF15B2" w:rsidP="002F50A9" w:rsidRDefault="00DF15B2" w14:paraId="0848EFD2" w14:textId="77777777">
      <w:pPr>
        <w:rPr>
          <w:rFonts w:ascii="Arial" w:hAnsi="Arial" w:cs="Arial"/>
          <w:b/>
          <w:color w:val="404040"/>
        </w:rPr>
      </w:pPr>
    </w:p>
    <w:p w:rsidR="00DF15B2" w:rsidP="00D74281" w:rsidRDefault="00FC2775" w14:paraId="7124F193" w14:textId="52E64F60">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rsidRPr="007F0E35" w:rsidR="007F0E35" w:rsidP="00D74281" w:rsidRDefault="00B51FDB" w14:paraId="73EFD1F3" w14:textId="0AA33F61">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Jesus In His Own Words</w:t>
      </w:r>
      <w:r w:rsidRPr="007F0E35" w:rsidR="007F0E35">
        <w:rPr>
          <w:rFonts w:ascii="Arial" w:hAnsi="Arial" w:cs="Arial"/>
          <w:bCs/>
          <w:color w:val="70AD47" w:themeColor="accent6"/>
          <w:sz w:val="36"/>
          <w:szCs w:val="36"/>
        </w:rPr>
        <w:t xml:space="preserve"> – Week </w:t>
      </w:r>
      <w:r w:rsidR="00D522DF">
        <w:rPr>
          <w:rFonts w:ascii="Arial" w:hAnsi="Arial" w:cs="Arial"/>
          <w:bCs/>
          <w:color w:val="70AD47" w:themeColor="accent6"/>
          <w:sz w:val="36"/>
          <w:szCs w:val="36"/>
        </w:rPr>
        <w:t>C</w:t>
      </w:r>
    </w:p>
    <w:p w:rsidRPr="001D51BF" w:rsidR="001D51BF" w:rsidP="00D74281" w:rsidRDefault="001D51BF" w14:paraId="6CC7184B" w14:textId="5DD08CBC">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DFF97F9">
              <v:line id="Straight Connector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5pt" from="0,12.2pt" to="425.5pt,12.2pt" w14:anchorId="10D3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v:stroke joinstyle="miter"/>
              </v:line>
            </w:pict>
          </mc:Fallback>
        </mc:AlternateContent>
      </w:r>
    </w:p>
    <w:p w:rsidRPr="001214BA" w:rsidR="00D74281" w:rsidP="00D74281" w:rsidRDefault="00D74281" w14:paraId="71F6C55E" w14:textId="14E1CD0C">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rsidRPr="001214BA" w:rsidR="00DF15B2" w:rsidP="002F50A9" w:rsidRDefault="00DF15B2" w14:paraId="31548DA3" w14:textId="77777777">
      <w:pPr>
        <w:tabs>
          <w:tab w:val="left" w:pos="90"/>
        </w:tabs>
        <w:rPr>
          <w:rFonts w:ascii="Arial" w:hAnsi="Arial" w:cs="Arial"/>
          <w:color w:val="FF732E"/>
          <w:sz w:val="20"/>
          <w:szCs w:val="20"/>
        </w:rPr>
      </w:pPr>
    </w:p>
    <w:p w:rsidRPr="00587021" w:rsidR="00DF15B2" w:rsidP="002F50A9" w:rsidRDefault="00DF15B2" w14:paraId="13CA7C29" w14:textId="77777777">
      <w:pPr>
        <w:pStyle w:val="Normal1"/>
        <w:tabs>
          <w:tab w:val="left" w:pos="90"/>
        </w:tabs>
        <w:spacing w:line="240" w:lineRule="auto"/>
        <w:jc w:val="center"/>
        <w:rPr>
          <w:color w:val="404040"/>
          <w:sz w:val="20"/>
          <w:szCs w:val="20"/>
        </w:rPr>
        <w:sectPr w:rsidRPr="00587021" w:rsidR="00DF15B2" w:rsidSect="001214BA">
          <w:footerReference w:type="default" r:id="rId10"/>
          <w:pgSz w:w="12240" w:h="15840" w:orient="portrait"/>
          <w:pgMar w:top="990" w:right="1800" w:bottom="1440" w:left="1800" w:header="720" w:footer="720" w:gutter="0"/>
          <w:cols w:space="720"/>
          <w:docGrid w:linePitch="360"/>
        </w:sectPr>
      </w:pPr>
    </w:p>
    <w:p w:rsidR="004E26DC" w:rsidP="003F2852" w:rsidRDefault="004E26DC" w14:paraId="4995CCC2" w14:textId="77777777">
      <w:pPr>
        <w:pStyle w:val="Normal1"/>
        <w:tabs>
          <w:tab w:val="left" w:pos="90"/>
        </w:tabs>
        <w:spacing w:line="240" w:lineRule="auto"/>
        <w:jc w:val="center"/>
        <w:rPr>
          <w:b/>
          <w:bCs/>
          <w:sz w:val="20"/>
          <w:szCs w:val="20"/>
        </w:rPr>
      </w:pPr>
      <w:bookmarkStart w:name="_Hlk34816986" w:id="0"/>
      <w:r>
        <w:rPr>
          <w:b/>
          <w:bCs/>
          <w:sz w:val="20"/>
          <w:szCs w:val="20"/>
        </w:rPr>
        <w:t xml:space="preserve">Jesus is a treasure worth leaving </w:t>
      </w:r>
    </w:p>
    <w:p w:rsidRPr="00587021" w:rsidR="008E79FA" w:rsidP="003F2852" w:rsidRDefault="004E26DC" w14:paraId="006EC625" w14:textId="61F68694">
      <w:pPr>
        <w:pStyle w:val="Normal1"/>
        <w:tabs>
          <w:tab w:val="left" w:pos="90"/>
        </w:tabs>
        <w:spacing w:line="240" w:lineRule="auto"/>
        <w:jc w:val="center"/>
        <w:rPr>
          <w:b/>
          <w:bCs/>
          <w:sz w:val="20"/>
          <w:szCs w:val="20"/>
        </w:rPr>
      </w:pPr>
      <w:r>
        <w:rPr>
          <w:b/>
          <w:bCs/>
          <w:sz w:val="20"/>
          <w:szCs w:val="20"/>
        </w:rPr>
        <w:t>everything else behind for.</w:t>
      </w:r>
    </w:p>
    <w:bookmarkEnd w:id="0"/>
    <w:p w:rsidRPr="00587021" w:rsidR="00DF15B2" w:rsidP="00366B0B" w:rsidRDefault="009C05FB" w14:paraId="75366154" w14:textId="5EAE8849">
      <w:pPr>
        <w:pStyle w:val="Normal1"/>
        <w:tabs>
          <w:tab w:val="left" w:pos="90"/>
        </w:tabs>
        <w:spacing w:line="240" w:lineRule="auto"/>
        <w:jc w:val="center"/>
        <w:rPr>
          <w:color w:val="404040"/>
          <w:sz w:val="20"/>
          <w:szCs w:val="20"/>
        </w:rPr>
        <w:sectPr w:rsidRPr="00587021" w:rsidR="00DF15B2" w:rsidSect="0088484E">
          <w:type w:val="continuous"/>
          <w:pgSz w:w="12240" w:h="15840" w:orient="portrait"/>
          <w:pgMar w:top="720" w:right="1800" w:bottom="1440" w:left="1800" w:header="720" w:footer="720" w:gutter="0"/>
          <w:cols w:space="0" w:num="2"/>
          <w:docGrid w:linePitch="360"/>
        </w:sectPr>
      </w:pPr>
      <w:r w:rsidRPr="00587021">
        <w:rPr>
          <w:color w:val="404040"/>
          <w:sz w:val="20"/>
          <w:szCs w:val="20"/>
        </w:rPr>
        <w:t xml:space="preserve">To </w:t>
      </w:r>
      <w:r w:rsidR="002F2984">
        <w:rPr>
          <w:color w:val="404040"/>
          <w:sz w:val="20"/>
          <w:szCs w:val="20"/>
        </w:rPr>
        <w:t>inspire students to experience</w:t>
      </w:r>
      <w:r w:rsidR="00B02DE9">
        <w:rPr>
          <w:color w:val="404040"/>
          <w:sz w:val="20"/>
          <w:szCs w:val="20"/>
        </w:rPr>
        <w:t xml:space="preserve"> the great treasure </w:t>
      </w:r>
      <w:r w:rsidR="002F2984">
        <w:rPr>
          <w:color w:val="404040"/>
          <w:sz w:val="20"/>
          <w:szCs w:val="20"/>
        </w:rPr>
        <w:t>of Jesus for themselves</w:t>
      </w:r>
    </w:p>
    <w:p w:rsidRPr="001D51BF" w:rsidR="001214BA" w:rsidP="002F50A9" w:rsidRDefault="001D51BF" w14:paraId="302F29B0" w14:textId="1802FB05">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2FA0F192">
              <v:line id="Straight Connector 1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2AB67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Pr="001D51BF" w:rsidR="00DF15B2" w:rsidP="00D74281" w:rsidRDefault="00D74281" w14:paraId="51B6C173" w14:textId="5240FA9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rsidR="00E32D05" w:rsidP="00E32D05" w:rsidRDefault="00E32D05" w14:paraId="75CCF679" w14:textId="77777777">
      <w:pPr>
        <w:tabs>
          <w:tab w:val="left" w:pos="90"/>
        </w:tabs>
        <w:rPr>
          <w:rFonts w:ascii="Arial" w:hAnsi="Arial" w:cs="Arial"/>
          <w:i/>
          <w:color w:val="404040"/>
          <w:sz w:val="20"/>
          <w:szCs w:val="20"/>
        </w:rPr>
      </w:pPr>
    </w:p>
    <w:p w:rsidRPr="00E32D05" w:rsidR="00E32D05" w:rsidP="00E32D05" w:rsidRDefault="00E32D05" w14:paraId="2BB785C1" w14:textId="7FE10014">
      <w:pPr>
        <w:tabs>
          <w:tab w:val="left" w:pos="90"/>
        </w:tabs>
        <w:rPr>
          <w:rFonts w:ascii="Arial" w:hAnsi="Arial" w:cs="Arial"/>
          <w:i/>
          <w:iCs/>
          <w:color w:val="404040"/>
          <w:sz w:val="20"/>
          <w:szCs w:val="20"/>
        </w:rPr>
      </w:pPr>
      <w:r w:rsidRPr="00E32D05">
        <w:rPr>
          <w:rFonts w:ascii="Arial" w:hAnsi="Arial" w:cs="Arial"/>
          <w:b/>
          <w:bCs/>
          <w:i/>
          <w:iCs/>
          <w:color w:val="404040"/>
          <w:sz w:val="20"/>
          <w:szCs w:val="20"/>
          <w:vertAlign w:val="superscript"/>
        </w:rPr>
        <w:t>44 </w:t>
      </w:r>
      <w:r w:rsidRPr="00E32D05">
        <w:rPr>
          <w:rFonts w:ascii="Arial" w:hAnsi="Arial" w:cs="Arial"/>
          <w:i/>
          <w:iCs/>
          <w:color w:val="404040"/>
          <w:sz w:val="20"/>
          <w:szCs w:val="20"/>
        </w:rPr>
        <w:t>“The kingdom of heaven is like treasure hidden in a field. When a man found it, he hid it again, and then in his joy went and sold all he had and bought that field.</w:t>
      </w:r>
    </w:p>
    <w:p w:rsidRPr="00E32D05" w:rsidR="00E32D05" w:rsidP="00E32D05" w:rsidRDefault="00E32D05" w14:paraId="3A93147B" w14:textId="7688D3E4">
      <w:pPr>
        <w:tabs>
          <w:tab w:val="left" w:pos="90"/>
        </w:tabs>
        <w:rPr>
          <w:rFonts w:ascii="Arial" w:hAnsi="Arial" w:cs="Arial"/>
          <w:i/>
          <w:iCs/>
          <w:color w:val="404040"/>
          <w:sz w:val="20"/>
          <w:szCs w:val="20"/>
        </w:rPr>
      </w:pPr>
      <w:r w:rsidRPr="00E32D05">
        <w:rPr>
          <w:rFonts w:ascii="Arial" w:hAnsi="Arial" w:cs="Arial"/>
          <w:b/>
          <w:bCs/>
          <w:i/>
          <w:iCs/>
          <w:color w:val="404040"/>
          <w:sz w:val="20"/>
          <w:szCs w:val="20"/>
          <w:vertAlign w:val="superscript"/>
        </w:rPr>
        <w:t>45 </w:t>
      </w:r>
      <w:r w:rsidRPr="00E32D05">
        <w:rPr>
          <w:rFonts w:ascii="Arial" w:hAnsi="Arial" w:cs="Arial"/>
          <w:i/>
          <w:iCs/>
          <w:color w:val="404040"/>
          <w:sz w:val="20"/>
          <w:szCs w:val="20"/>
        </w:rPr>
        <w:t>“Again, the kingdom of heaven is like a merchant looking for fine pearls. </w:t>
      </w:r>
      <w:r w:rsidRPr="00E32D05">
        <w:rPr>
          <w:rFonts w:ascii="Arial" w:hAnsi="Arial" w:cs="Arial"/>
          <w:b/>
          <w:bCs/>
          <w:i/>
          <w:iCs/>
          <w:color w:val="404040"/>
          <w:sz w:val="20"/>
          <w:szCs w:val="20"/>
          <w:vertAlign w:val="superscript"/>
        </w:rPr>
        <w:t>46 </w:t>
      </w:r>
      <w:r w:rsidRPr="00E32D05">
        <w:rPr>
          <w:rFonts w:ascii="Arial" w:hAnsi="Arial" w:cs="Arial"/>
          <w:i/>
          <w:iCs/>
          <w:color w:val="404040"/>
          <w:sz w:val="20"/>
          <w:szCs w:val="20"/>
        </w:rPr>
        <w:t>When he found one of great value, he went away and sold everything he had and bought it.</w:t>
      </w:r>
      <w:r>
        <w:rPr>
          <w:rFonts w:ascii="Arial" w:hAnsi="Arial" w:cs="Arial"/>
          <w:i/>
          <w:iCs/>
          <w:color w:val="404040"/>
          <w:sz w:val="20"/>
          <w:szCs w:val="20"/>
        </w:rPr>
        <w:t>” (Matthew 13:44-46)</w:t>
      </w:r>
    </w:p>
    <w:p w:rsidRPr="0014264E" w:rsidR="00683EAA" w:rsidP="0014264E" w:rsidRDefault="00683EAA" w14:paraId="6A53E1A2" w14:textId="77777777">
      <w:pPr>
        <w:tabs>
          <w:tab w:val="left" w:pos="90"/>
        </w:tabs>
        <w:rPr>
          <w:rFonts w:ascii="Arial" w:hAnsi="Arial" w:cs="Arial"/>
          <w:i/>
          <w:iCs/>
          <w:color w:val="404040"/>
          <w:sz w:val="20"/>
          <w:szCs w:val="20"/>
        </w:rPr>
      </w:pPr>
    </w:p>
    <w:p w:rsidRPr="005F12FB" w:rsidR="00AB3F09" w:rsidP="005F12FB" w:rsidRDefault="003344A8" w14:paraId="06E8AB8A" w14:textId="29698C73">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6C99602A">
              <v:line id="Straight Connector 19"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19115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007C755E" w:rsidP="007C755E" w:rsidRDefault="007C755E" w14:paraId="591FAF1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rsidR="007C755E" w:rsidP="007C755E" w:rsidRDefault="007C755E" w14:paraId="2F8DE6DE" w14:textId="77777777">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rsidR="007C755E" w:rsidP="007C755E" w:rsidRDefault="007C755E" w14:paraId="71DEABBC" w14:textId="77777777">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rsidR="007C755E" w:rsidP="007C755E" w:rsidRDefault="007C755E" w14:paraId="066F4A61" w14:textId="77777777">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rsidR="007C755E" w:rsidP="007C755E" w:rsidRDefault="007C755E" w14:paraId="7685211C" w14:textId="77777777">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rsidR="00CA0FFA" w:rsidP="007C755E" w:rsidRDefault="00CA0FFA" w14:paraId="562468E5" w14:textId="77777777">
      <w:pPr>
        <w:pStyle w:val="paragraph"/>
        <w:spacing w:before="0" w:beforeAutospacing="0" w:after="0" w:afterAutospacing="0"/>
        <w:ind w:right="360"/>
        <w:textAlignment w:val="baseline"/>
        <w:rPr>
          <w:rStyle w:val="normaltextrun"/>
        </w:rPr>
      </w:pPr>
    </w:p>
    <w:p w:rsidR="007C755E" w:rsidP="007C755E" w:rsidRDefault="00CA0FFA" w14:paraId="6C542003" w14:textId="2149EE67">
      <w:pPr>
        <w:pStyle w:val="paragraph"/>
        <w:spacing w:before="0" w:beforeAutospacing="0" w:after="0" w:afterAutospacing="0"/>
        <w:ind w:right="360"/>
        <w:textAlignment w:val="baseline"/>
        <w:rPr>
          <w:rStyle w:val="eop"/>
          <w:rFonts w:eastAsia="Arial"/>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r w:rsidR="007C755E">
        <w:rPr>
          <w:rStyle w:val="normaltextrun"/>
        </w:rPr>
        <w:t>  </w:t>
      </w:r>
      <w:r w:rsidR="007C755E">
        <w:rPr>
          <w:rStyle w:val="eop"/>
          <w:rFonts w:eastAsia="Arial"/>
        </w:rPr>
        <w:t> </w:t>
      </w:r>
    </w:p>
    <w:p w:rsidR="00DC2D36" w:rsidP="007C755E" w:rsidRDefault="00DC2D36" w14:paraId="6572800C" w14:textId="77777777">
      <w:pPr>
        <w:pStyle w:val="paragraph"/>
        <w:spacing w:before="0" w:beforeAutospacing="0" w:after="0" w:afterAutospacing="0"/>
        <w:ind w:right="360"/>
        <w:textAlignment w:val="baseline"/>
        <w:rPr>
          <w:rStyle w:val="eop"/>
          <w:rFonts w:eastAsia="Arial"/>
        </w:rPr>
      </w:pPr>
    </w:p>
    <w:p w:rsidRPr="00413B70" w:rsidR="00DC2D36" w:rsidP="007C755E" w:rsidRDefault="00DC2D36" w14:paraId="2E576C00" w14:textId="613EE530">
      <w:pPr>
        <w:pStyle w:val="paragraph"/>
        <w:spacing w:before="0" w:beforeAutospacing="0" w:after="0" w:afterAutospacing="0"/>
        <w:ind w:right="360"/>
        <w:textAlignment w:val="baseline"/>
        <w:rPr>
          <w:rFonts w:ascii="Arial" w:hAnsi="Arial" w:cs="Arial"/>
          <w:sz w:val="20"/>
          <w:szCs w:val="20"/>
        </w:rPr>
      </w:pPr>
      <w:r w:rsidRPr="00413B70">
        <w:rPr>
          <w:rStyle w:val="eop"/>
          <w:rFonts w:ascii="Arial" w:hAnsi="Arial" w:eastAsia="Arial" w:cs="Arial"/>
          <w:sz w:val="20"/>
          <w:szCs w:val="20"/>
          <w:u w:val="single"/>
        </w:rPr>
        <w:t xml:space="preserve">*Note to Speaker: </w:t>
      </w:r>
      <w:r w:rsidRPr="00413B70" w:rsidR="000A1DD7">
        <w:rPr>
          <w:rStyle w:val="eop"/>
          <w:rFonts w:ascii="Arial" w:hAnsi="Arial" w:eastAsia="Arial" w:cs="Arial"/>
          <w:sz w:val="20"/>
          <w:szCs w:val="20"/>
        </w:rPr>
        <w:t>Sometimes we can fall into the trap of trying to convince others of Jesus’ value</w:t>
      </w:r>
      <w:r w:rsidRPr="00413B70" w:rsidR="00F1101D">
        <w:rPr>
          <w:rStyle w:val="eop"/>
          <w:rFonts w:ascii="Arial" w:hAnsi="Arial" w:eastAsia="Arial" w:cs="Arial"/>
          <w:sz w:val="20"/>
          <w:szCs w:val="20"/>
        </w:rPr>
        <w:t xml:space="preserve"> instead of realizing </w:t>
      </w:r>
      <w:r w:rsidRPr="001D482A" w:rsidR="00F1101D">
        <w:rPr>
          <w:rStyle w:val="eop"/>
          <w:rFonts w:ascii="Arial" w:hAnsi="Arial" w:eastAsia="Arial" w:cs="Arial"/>
          <w:sz w:val="20"/>
          <w:szCs w:val="20"/>
          <w:u w:val="single"/>
        </w:rPr>
        <w:t>the greatest value is in inviting them to “taste and see” it for themselves.</w:t>
      </w:r>
      <w:r w:rsidRPr="00413B70" w:rsidR="00E54BF4">
        <w:rPr>
          <w:rStyle w:val="eop"/>
          <w:rFonts w:ascii="Arial" w:hAnsi="Arial" w:eastAsia="Arial" w:cs="Arial"/>
          <w:sz w:val="20"/>
          <w:szCs w:val="20"/>
        </w:rPr>
        <w:t xml:space="preserve"> Our goal should be not to simply state Jesus’ worth, but to talk about it in a way that students are inspired to know His amazing worth for themselves. </w:t>
      </w:r>
    </w:p>
    <w:p w:rsidRPr="003344A8" w:rsidR="00DF15B2" w:rsidP="003344A8" w:rsidRDefault="003344A8" w14:paraId="0B2ACAA2" w14:textId="4890DF8D">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6685F2FF">
              <v:line id="Straight Connector 21"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073D0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Pr="003344A8" w:rsidR="001214BA" w:rsidP="001214BA" w:rsidRDefault="001214BA" w14:paraId="3CCDF518" w14:textId="25B33F92">
      <w:pPr>
        <w:tabs>
          <w:tab w:val="left" w:pos="90"/>
        </w:tabs>
        <w:jc w:val="center"/>
        <w:rPr>
          <w:rFonts w:ascii="Arial" w:hAnsi="Arial" w:cs="Arial"/>
          <w:color w:val="70AD47" w:themeColor="accent6"/>
          <w:sz w:val="28"/>
          <w:szCs w:val="28"/>
        </w:rPr>
      </w:pPr>
      <w:bookmarkStart w:name="_Hlk85793168" w:id="1"/>
      <w:r w:rsidRPr="003344A8">
        <w:rPr>
          <w:rFonts w:ascii="Arial" w:hAnsi="Arial" w:cs="Arial"/>
          <w:noProof/>
          <w:color w:val="70AD47" w:themeColor="accent6"/>
          <w:sz w:val="28"/>
          <w:szCs w:val="28"/>
        </w:rPr>
        <w:t>TEACHING OUTLINE</w:t>
      </w:r>
    </w:p>
    <w:bookmarkEnd w:id="1"/>
    <w:p w:rsidRPr="00597AF2" w:rsidR="001214BA" w:rsidP="001214BA" w:rsidRDefault="001214BA" w14:paraId="12AC319A" w14:textId="77777777">
      <w:pPr>
        <w:tabs>
          <w:tab w:val="left" w:pos="90"/>
        </w:tabs>
        <w:jc w:val="right"/>
        <w:rPr>
          <w:rFonts w:ascii="Arial" w:hAnsi="Arial" w:cs="Arial"/>
          <w:color w:val="70AD47" w:themeColor="accent6"/>
          <w:sz w:val="20"/>
          <w:szCs w:val="20"/>
        </w:rPr>
      </w:pPr>
    </w:p>
    <w:p w:rsidRPr="00597AF2" w:rsidR="00DF15B2" w:rsidP="002F50A9" w:rsidRDefault="00DF15B2" w14:paraId="03AC5091" w14:textId="77777777">
      <w:pPr>
        <w:tabs>
          <w:tab w:val="left" w:pos="90"/>
        </w:tabs>
        <w:rPr>
          <w:rFonts w:ascii="Arial" w:hAnsi="Arial" w:cs="Arial"/>
          <w:color w:val="70AD47" w:themeColor="accent6"/>
          <w:sz w:val="20"/>
          <w:szCs w:val="20"/>
        </w:rPr>
      </w:pPr>
      <w:bookmarkStart w:name="_Hlk41070542" w:id="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rsidR="00DE2134" w:rsidP="0094498D" w:rsidRDefault="00DE2134" w14:paraId="5CC8CB2A" w14:textId="5E601C57">
      <w:pPr>
        <w:pStyle w:val="ListParagraph"/>
        <w:numPr>
          <w:ilvl w:val="0"/>
          <w:numId w:val="27"/>
        </w:numPr>
        <w:tabs>
          <w:tab w:val="left" w:pos="90"/>
        </w:tabs>
        <w:rPr>
          <w:rFonts w:ascii="Arial" w:hAnsi="Arial" w:eastAsia="Arial" w:cs="Arial"/>
          <w:iCs/>
          <w:color w:val="404040"/>
          <w:sz w:val="20"/>
          <w:szCs w:val="20"/>
        </w:rPr>
      </w:pPr>
      <w:r w:rsidRPr="00DE2134">
        <w:rPr>
          <w:rFonts w:ascii="Arial" w:hAnsi="Arial" w:eastAsia="Arial" w:cs="Arial"/>
          <w:iCs/>
          <w:color w:val="404040"/>
          <w:sz w:val="20"/>
          <w:szCs w:val="20"/>
        </w:rPr>
        <w:t>Wh</w:t>
      </w:r>
      <w:r w:rsidR="00E763FF">
        <w:rPr>
          <w:rFonts w:ascii="Arial" w:hAnsi="Arial" w:eastAsia="Arial" w:cs="Arial"/>
          <w:iCs/>
          <w:color w:val="404040"/>
          <w:sz w:val="20"/>
          <w:szCs w:val="20"/>
        </w:rPr>
        <w:t xml:space="preserve">at is your favorite </w:t>
      </w:r>
      <w:r w:rsidR="00405FC3">
        <w:rPr>
          <w:rFonts w:ascii="Arial" w:hAnsi="Arial" w:eastAsia="Arial" w:cs="Arial"/>
          <w:iCs/>
          <w:color w:val="404040"/>
          <w:sz w:val="20"/>
          <w:szCs w:val="20"/>
        </w:rPr>
        <w:t xml:space="preserve">treasure-hunting </w:t>
      </w:r>
      <w:r w:rsidR="00022819">
        <w:rPr>
          <w:rFonts w:ascii="Arial" w:hAnsi="Arial" w:eastAsia="Arial" w:cs="Arial"/>
          <w:iCs/>
          <w:color w:val="404040"/>
          <w:sz w:val="20"/>
          <w:szCs w:val="20"/>
        </w:rPr>
        <w:t>movie, show, or game</w:t>
      </w:r>
      <w:r w:rsidR="00E763FF">
        <w:rPr>
          <w:rFonts w:ascii="Arial" w:hAnsi="Arial" w:eastAsia="Arial" w:cs="Arial"/>
          <w:iCs/>
          <w:color w:val="404040"/>
          <w:sz w:val="20"/>
          <w:szCs w:val="20"/>
        </w:rPr>
        <w:t>?</w:t>
      </w:r>
    </w:p>
    <w:p w:rsidR="00795F06" w:rsidP="00E763FF" w:rsidRDefault="00626501" w14:paraId="4EB1751E" w14:textId="3F9EC170">
      <w:pPr>
        <w:pStyle w:val="ListParagraph"/>
        <w:numPr>
          <w:ilvl w:val="1"/>
          <w:numId w:val="27"/>
        </w:numPr>
        <w:tabs>
          <w:tab w:val="left" w:pos="90"/>
        </w:tabs>
        <w:rPr>
          <w:rFonts w:ascii="Arial" w:hAnsi="Arial" w:eastAsia="Arial" w:cs="Arial"/>
          <w:iCs/>
          <w:color w:val="404040"/>
          <w:sz w:val="20"/>
          <w:szCs w:val="20"/>
        </w:rPr>
      </w:pPr>
      <w:r>
        <w:rPr>
          <w:rFonts w:ascii="Arial" w:hAnsi="Arial" w:eastAsia="Arial" w:cs="Arial"/>
          <w:iCs/>
          <w:color w:val="404040"/>
          <w:sz w:val="20"/>
          <w:szCs w:val="20"/>
        </w:rPr>
        <w:t>National Treasure?</w:t>
      </w:r>
    </w:p>
    <w:p w:rsidR="00626501" w:rsidP="00E763FF" w:rsidRDefault="00626501" w14:paraId="001F4639" w14:textId="7F1439A3">
      <w:pPr>
        <w:pStyle w:val="ListParagraph"/>
        <w:numPr>
          <w:ilvl w:val="1"/>
          <w:numId w:val="27"/>
        </w:numPr>
        <w:tabs>
          <w:tab w:val="left" w:pos="90"/>
        </w:tabs>
        <w:rPr>
          <w:rFonts w:ascii="Arial" w:hAnsi="Arial" w:eastAsia="Arial" w:cs="Arial"/>
          <w:iCs/>
          <w:color w:val="404040"/>
          <w:sz w:val="20"/>
          <w:szCs w:val="20"/>
        </w:rPr>
      </w:pPr>
      <w:r>
        <w:rPr>
          <w:rFonts w:ascii="Arial" w:hAnsi="Arial" w:eastAsia="Arial" w:cs="Arial"/>
          <w:iCs/>
          <w:color w:val="404040"/>
          <w:sz w:val="20"/>
          <w:szCs w:val="20"/>
        </w:rPr>
        <w:t>Pirates of the Caribbean?</w:t>
      </w:r>
    </w:p>
    <w:p w:rsidR="00626501" w:rsidP="3FC6C0BE" w:rsidRDefault="00626501" w14:paraId="186EBDFE" w14:textId="68753CB6">
      <w:pPr>
        <w:pStyle w:val="ListParagraph"/>
        <w:numPr>
          <w:ilvl w:val="1"/>
          <w:numId w:val="27"/>
        </w:numPr>
        <w:tabs>
          <w:tab w:val="left" w:leader="none" w:pos="90"/>
        </w:tabs>
        <w:rPr>
          <w:rFonts w:ascii="Arial" w:hAnsi="Arial" w:eastAsia="Arial" w:cs="Arial"/>
          <w:color w:val="404040" w:themeColor="text1" w:themeTint="BF" w:themeShade="FF"/>
          <w:sz w:val="20"/>
          <w:szCs w:val="20"/>
        </w:rPr>
      </w:pPr>
      <w:r w:rsidRPr="3FC6C0BE" w:rsidR="00626501">
        <w:rPr>
          <w:rFonts w:ascii="Arial" w:hAnsi="Arial" w:eastAsia="Arial" w:cs="Arial"/>
          <w:color w:val="404040" w:themeColor="text1" w:themeTint="BF" w:themeShade="FF"/>
          <w:sz w:val="20"/>
          <w:szCs w:val="20"/>
        </w:rPr>
        <w:t>Indiana Jone</w:t>
      </w:r>
      <w:r w:rsidRPr="3FC6C0BE" w:rsidR="015133E2">
        <w:rPr>
          <w:rFonts w:ascii="Arial" w:hAnsi="Arial" w:eastAsia="Arial" w:cs="Arial"/>
          <w:color w:val="404040" w:themeColor="text1" w:themeTint="BF" w:themeShade="FF"/>
          <w:sz w:val="20"/>
          <w:szCs w:val="20"/>
        </w:rPr>
        <w:t>s?</w:t>
      </w:r>
    </w:p>
    <w:p w:rsidR="015133E2" w:rsidP="3FC6C0BE" w:rsidRDefault="015133E2" w14:paraId="48AC1621" w14:textId="0C4A46FA">
      <w:pPr>
        <w:pStyle w:val="ListParagraph"/>
        <w:numPr>
          <w:ilvl w:val="1"/>
          <w:numId w:val="27"/>
        </w:numPr>
        <w:tabs>
          <w:tab w:val="left" w:leader="none" w:pos="90"/>
        </w:tabs>
        <w:rPr>
          <w:rFonts w:ascii="Arial" w:hAnsi="Arial" w:eastAsia="Arial" w:cs="Arial"/>
          <w:color w:val="404040" w:themeColor="text1" w:themeTint="BF" w:themeShade="FF"/>
          <w:sz w:val="20"/>
          <w:szCs w:val="20"/>
        </w:rPr>
      </w:pPr>
      <w:r w:rsidRPr="3FC6C0BE" w:rsidR="015133E2">
        <w:rPr>
          <w:rFonts w:ascii="Arial" w:hAnsi="Arial" w:eastAsia="Arial" w:cs="Arial"/>
          <w:color w:val="404040" w:themeColor="text1" w:themeTint="BF" w:themeShade="FF"/>
          <w:sz w:val="20"/>
          <w:szCs w:val="20"/>
        </w:rPr>
        <w:t>Uncharted?</w:t>
      </w:r>
    </w:p>
    <w:p w:rsidR="00B40052" w:rsidP="002B2731" w:rsidRDefault="00B40052" w14:paraId="070CDF2E" w14:textId="02119666">
      <w:pPr>
        <w:pStyle w:val="ListParagraph"/>
        <w:numPr>
          <w:ilvl w:val="0"/>
          <w:numId w:val="27"/>
        </w:numPr>
        <w:tabs>
          <w:tab w:val="left" w:pos="90"/>
        </w:tabs>
        <w:rPr>
          <w:rFonts w:ascii="Arial" w:hAnsi="Arial" w:eastAsia="Arial" w:cs="Arial"/>
          <w:iCs/>
          <w:color w:val="404040"/>
          <w:sz w:val="20"/>
          <w:szCs w:val="20"/>
        </w:rPr>
      </w:pPr>
      <w:r>
        <w:rPr>
          <w:rFonts w:ascii="Arial" w:hAnsi="Arial" w:eastAsia="Arial" w:cs="Arial"/>
          <w:iCs/>
          <w:color w:val="404040"/>
          <w:sz w:val="20"/>
          <w:szCs w:val="20"/>
        </w:rPr>
        <w:t>In all these movies, the main characters push through a lot of</w:t>
      </w:r>
      <w:r w:rsidR="00D80F3B">
        <w:rPr>
          <w:rFonts w:ascii="Arial" w:hAnsi="Arial" w:eastAsia="Arial" w:cs="Arial"/>
          <w:iCs/>
          <w:color w:val="404040"/>
          <w:sz w:val="20"/>
          <w:szCs w:val="20"/>
        </w:rPr>
        <w:t xml:space="preserve"> obstacles and make a lot of sacrifices – why? </w:t>
      </w:r>
    </w:p>
    <w:p w:rsidR="00D80F3B" w:rsidP="002B2731" w:rsidRDefault="00D80F3B" w14:paraId="2276F71E" w14:textId="6F6C4B29">
      <w:pPr>
        <w:pStyle w:val="ListParagraph"/>
        <w:numPr>
          <w:ilvl w:val="0"/>
          <w:numId w:val="27"/>
        </w:numPr>
        <w:tabs>
          <w:tab w:val="left" w:pos="90"/>
        </w:tabs>
        <w:rPr>
          <w:rFonts w:ascii="Arial" w:hAnsi="Arial" w:eastAsia="Arial" w:cs="Arial"/>
          <w:iCs/>
          <w:color w:val="404040"/>
          <w:sz w:val="20"/>
          <w:szCs w:val="20"/>
        </w:rPr>
      </w:pPr>
      <w:r>
        <w:rPr>
          <w:rFonts w:ascii="Arial" w:hAnsi="Arial" w:eastAsia="Arial" w:cs="Arial"/>
          <w:iCs/>
          <w:color w:val="404040"/>
          <w:sz w:val="20"/>
          <w:szCs w:val="20"/>
        </w:rPr>
        <w:t xml:space="preserve">Because they believe the treasure will be worth it. </w:t>
      </w:r>
    </w:p>
    <w:p w:rsidRPr="0002661E" w:rsidR="00D80F3B" w:rsidP="002B2731" w:rsidRDefault="00D80F3B" w14:paraId="28347AF1" w14:textId="7C175276">
      <w:pPr>
        <w:pStyle w:val="ListParagraph"/>
        <w:numPr>
          <w:ilvl w:val="0"/>
          <w:numId w:val="27"/>
        </w:numPr>
        <w:tabs>
          <w:tab w:val="left" w:pos="90"/>
        </w:tabs>
        <w:rPr>
          <w:rFonts w:ascii="Arial" w:hAnsi="Arial" w:eastAsia="Arial" w:cs="Arial"/>
          <w:iCs/>
          <w:color w:val="404040"/>
          <w:sz w:val="20"/>
          <w:szCs w:val="20"/>
        </w:rPr>
      </w:pPr>
      <w:r>
        <w:rPr>
          <w:rFonts w:ascii="Arial" w:hAnsi="Arial" w:eastAsia="Arial" w:cs="Arial"/>
          <w:iCs/>
          <w:color w:val="404040"/>
          <w:sz w:val="20"/>
          <w:szCs w:val="20"/>
        </w:rPr>
        <w:lastRenderedPageBreak/>
        <w:t>Share a time in your life where you sacrificed something to “win the treasure / pri</w:t>
      </w:r>
      <w:r w:rsidR="000F4935">
        <w:rPr>
          <w:rFonts w:ascii="Arial" w:hAnsi="Arial" w:eastAsia="Arial" w:cs="Arial"/>
          <w:iCs/>
          <w:color w:val="404040"/>
          <w:sz w:val="20"/>
          <w:szCs w:val="20"/>
        </w:rPr>
        <w:t xml:space="preserve">ze” </w:t>
      </w:r>
      <w:r w:rsidRPr="000F4935" w:rsidR="000F4935">
        <w:rPr>
          <w:rFonts w:ascii="Arial" w:hAnsi="Arial" w:eastAsia="Arial" w:cs="Arial"/>
          <w:i/>
          <w:color w:val="404040"/>
          <w:sz w:val="20"/>
          <w:szCs w:val="20"/>
        </w:rPr>
        <w:t>(Bonus points if it was while you were in middle or high school)</w:t>
      </w:r>
    </w:p>
    <w:p w:rsidR="0002661E" w:rsidP="002B2731" w:rsidRDefault="0002661E" w14:paraId="1FB6DCBD" w14:textId="08AD2636">
      <w:pPr>
        <w:pStyle w:val="ListParagraph"/>
        <w:numPr>
          <w:ilvl w:val="0"/>
          <w:numId w:val="27"/>
        </w:numPr>
        <w:tabs>
          <w:tab w:val="left" w:pos="90"/>
        </w:tabs>
        <w:rPr>
          <w:rFonts w:ascii="Arial" w:hAnsi="Arial" w:eastAsia="Arial" w:cs="Arial"/>
          <w:iCs/>
          <w:color w:val="404040"/>
          <w:sz w:val="20"/>
          <w:szCs w:val="20"/>
        </w:rPr>
      </w:pPr>
      <w:r w:rsidRPr="00406F23">
        <w:rPr>
          <w:rFonts w:ascii="Arial" w:hAnsi="Arial" w:eastAsia="Arial" w:cs="Arial"/>
          <w:iCs/>
          <w:color w:val="404040"/>
          <w:sz w:val="20"/>
          <w:szCs w:val="20"/>
          <w:u w:val="single"/>
        </w:rPr>
        <w:t>Optional Interactive</w:t>
      </w:r>
      <w:r w:rsidRPr="00406F23">
        <w:rPr>
          <w:rFonts w:ascii="Arial" w:hAnsi="Arial" w:eastAsia="Arial" w:cs="Arial"/>
          <w:iCs/>
          <w:color w:val="404040"/>
          <w:sz w:val="20"/>
          <w:szCs w:val="20"/>
        </w:rPr>
        <w:t xml:space="preserve">: </w:t>
      </w:r>
      <w:r w:rsidRPr="00406F23" w:rsidR="00406F23">
        <w:rPr>
          <w:rFonts w:ascii="Arial" w:hAnsi="Arial" w:eastAsia="Arial" w:cs="Arial"/>
          <w:iCs/>
          <w:color w:val="404040"/>
          <w:sz w:val="20"/>
          <w:szCs w:val="20"/>
        </w:rPr>
        <w:t>Before your students arrive h</w:t>
      </w:r>
      <w:r w:rsidRPr="00406F23">
        <w:rPr>
          <w:rFonts w:ascii="Arial" w:hAnsi="Arial" w:eastAsia="Arial" w:cs="Arial"/>
          <w:iCs/>
          <w:color w:val="404040"/>
          <w:sz w:val="20"/>
          <w:szCs w:val="20"/>
        </w:rPr>
        <w:t xml:space="preserve">ide a $20 bill (or </w:t>
      </w:r>
      <w:r w:rsidRPr="00406F23" w:rsidR="00406F23">
        <w:rPr>
          <w:rFonts w:ascii="Arial" w:hAnsi="Arial" w:eastAsia="Arial" w:cs="Arial"/>
          <w:iCs/>
          <w:color w:val="404040"/>
          <w:sz w:val="20"/>
          <w:szCs w:val="20"/>
        </w:rPr>
        <w:t xml:space="preserve">prize of your choice) in your meeting area – make sure it’s hidden so well that </w:t>
      </w:r>
      <w:r w:rsidR="0035190C">
        <w:rPr>
          <w:rFonts w:ascii="Arial" w:hAnsi="Arial" w:eastAsia="Arial" w:cs="Arial"/>
          <w:iCs/>
          <w:color w:val="404040"/>
          <w:sz w:val="20"/>
          <w:szCs w:val="20"/>
        </w:rPr>
        <w:t>it’s very hard to find.</w:t>
      </w:r>
    </w:p>
    <w:p w:rsidRPr="0035190C" w:rsidR="00E33E0B" w:rsidP="00E33E0B" w:rsidRDefault="00E33E0B" w14:paraId="1499C2D7" w14:textId="0168D099">
      <w:pPr>
        <w:pStyle w:val="ListParagraph"/>
        <w:numPr>
          <w:ilvl w:val="1"/>
          <w:numId w:val="27"/>
        </w:numPr>
        <w:tabs>
          <w:tab w:val="left" w:pos="90"/>
        </w:tabs>
        <w:rPr>
          <w:rFonts w:ascii="Arial" w:hAnsi="Arial" w:eastAsia="Arial" w:cs="Arial"/>
          <w:iCs/>
          <w:color w:val="404040"/>
          <w:sz w:val="20"/>
          <w:szCs w:val="20"/>
        </w:rPr>
      </w:pPr>
      <w:r w:rsidRPr="0035190C">
        <w:rPr>
          <w:rFonts w:ascii="Arial" w:hAnsi="Arial" w:eastAsia="Arial" w:cs="Arial"/>
          <w:iCs/>
          <w:color w:val="404040"/>
          <w:sz w:val="20"/>
          <w:szCs w:val="20"/>
        </w:rPr>
        <w:t>Tell your students you’ve hidden a treasure in the room and in just a moment they’ll have a chance to find it</w:t>
      </w:r>
      <w:r w:rsidRPr="0035190C" w:rsidR="00F366A8">
        <w:rPr>
          <w:rFonts w:ascii="Arial" w:hAnsi="Arial" w:eastAsia="Arial" w:cs="Arial"/>
          <w:iCs/>
          <w:color w:val="404040"/>
          <w:sz w:val="20"/>
          <w:szCs w:val="20"/>
        </w:rPr>
        <w:t xml:space="preserve">, if they want to put in the effort. </w:t>
      </w:r>
    </w:p>
    <w:p w:rsidRPr="0035190C" w:rsidR="00F366A8" w:rsidP="00F366A8" w:rsidRDefault="00F366A8" w14:paraId="6CA82ACB" w14:textId="691BEFE4">
      <w:pPr>
        <w:pStyle w:val="ListParagraph"/>
        <w:numPr>
          <w:ilvl w:val="2"/>
          <w:numId w:val="27"/>
        </w:numPr>
        <w:tabs>
          <w:tab w:val="left" w:pos="90"/>
        </w:tabs>
        <w:rPr>
          <w:rFonts w:ascii="Arial" w:hAnsi="Arial" w:eastAsia="Arial" w:cs="Arial"/>
          <w:iCs/>
          <w:color w:val="404040"/>
          <w:sz w:val="20"/>
          <w:szCs w:val="20"/>
        </w:rPr>
      </w:pPr>
      <w:r w:rsidRPr="0035190C">
        <w:rPr>
          <w:rFonts w:ascii="Arial" w:hAnsi="Arial" w:eastAsia="Arial" w:cs="Arial"/>
          <w:iCs/>
          <w:color w:val="404040"/>
          <w:sz w:val="20"/>
          <w:szCs w:val="20"/>
        </w:rPr>
        <w:t>Ask them to raise their hands if they’d be excited to find it if it was a penny…a quarter…a dollar…$5….a $20 bill. (Ask about these amounts one at a time, noting out loud how many hands are raised each time).</w:t>
      </w:r>
    </w:p>
    <w:p w:rsidRPr="0035190C" w:rsidR="00F366A8" w:rsidP="00F366A8" w:rsidRDefault="00F366A8" w14:paraId="72C92C84" w14:textId="27F13F65">
      <w:pPr>
        <w:pStyle w:val="ListParagraph"/>
        <w:numPr>
          <w:ilvl w:val="2"/>
          <w:numId w:val="27"/>
        </w:numPr>
        <w:tabs>
          <w:tab w:val="left" w:pos="90"/>
        </w:tabs>
        <w:rPr>
          <w:rFonts w:ascii="Arial" w:hAnsi="Arial" w:eastAsia="Arial" w:cs="Arial"/>
          <w:iCs/>
          <w:color w:val="404040"/>
          <w:sz w:val="20"/>
          <w:szCs w:val="20"/>
        </w:rPr>
      </w:pPr>
      <w:r w:rsidRPr="0035190C">
        <w:rPr>
          <w:rFonts w:ascii="Arial" w:hAnsi="Arial" w:eastAsia="Arial" w:cs="Arial"/>
          <w:iCs/>
          <w:color w:val="404040"/>
          <w:sz w:val="20"/>
          <w:szCs w:val="20"/>
        </w:rPr>
        <w:t xml:space="preserve">Set 3 minutes on the clock and let your students search for the treasure. </w:t>
      </w:r>
    </w:p>
    <w:p w:rsidRPr="0035190C" w:rsidR="00F366A8" w:rsidP="00F366A8" w:rsidRDefault="00F366A8" w14:paraId="118AC526" w14:textId="3C080B1C">
      <w:pPr>
        <w:pStyle w:val="ListParagraph"/>
        <w:numPr>
          <w:ilvl w:val="1"/>
          <w:numId w:val="27"/>
        </w:numPr>
        <w:tabs>
          <w:tab w:val="left" w:pos="90"/>
        </w:tabs>
        <w:rPr>
          <w:rFonts w:ascii="Arial" w:hAnsi="Arial" w:eastAsia="Arial" w:cs="Arial"/>
          <w:iCs/>
          <w:color w:val="404040"/>
          <w:sz w:val="20"/>
          <w:szCs w:val="20"/>
        </w:rPr>
      </w:pPr>
      <w:r w:rsidRPr="0035190C">
        <w:rPr>
          <w:rFonts w:ascii="Arial" w:hAnsi="Arial" w:eastAsia="Arial" w:cs="Arial"/>
          <w:iCs/>
          <w:color w:val="404040"/>
          <w:sz w:val="20"/>
          <w:szCs w:val="20"/>
        </w:rPr>
        <w:t>After the hunt, ask</w:t>
      </w:r>
    </w:p>
    <w:p w:rsidRPr="0035190C" w:rsidR="00F366A8" w:rsidP="00F366A8" w:rsidRDefault="00F366A8" w14:paraId="3FD23FA0" w14:textId="7575C10A">
      <w:pPr>
        <w:pStyle w:val="ListParagraph"/>
        <w:numPr>
          <w:ilvl w:val="2"/>
          <w:numId w:val="27"/>
        </w:numPr>
        <w:tabs>
          <w:tab w:val="left" w:pos="90"/>
        </w:tabs>
        <w:rPr>
          <w:rFonts w:ascii="Arial" w:hAnsi="Arial" w:eastAsia="Arial" w:cs="Arial"/>
          <w:iCs/>
          <w:color w:val="404040"/>
          <w:sz w:val="20"/>
          <w:szCs w:val="20"/>
        </w:rPr>
      </w:pPr>
      <w:r w:rsidRPr="0035190C">
        <w:rPr>
          <w:rFonts w:ascii="Arial" w:hAnsi="Arial" w:eastAsia="Arial" w:cs="Arial"/>
          <w:iCs/>
          <w:color w:val="404040"/>
          <w:sz w:val="20"/>
          <w:szCs w:val="20"/>
        </w:rPr>
        <w:t>In a treasure hunt, how important is the value of the treasure?</w:t>
      </w:r>
    </w:p>
    <w:p w:rsidRPr="0035190C" w:rsidR="00F366A8" w:rsidP="00F366A8" w:rsidRDefault="00F366A8" w14:paraId="3B3FF1E4" w14:textId="041C0FE0">
      <w:pPr>
        <w:pStyle w:val="ListParagraph"/>
        <w:numPr>
          <w:ilvl w:val="2"/>
          <w:numId w:val="27"/>
        </w:numPr>
        <w:tabs>
          <w:tab w:val="left" w:pos="90"/>
        </w:tabs>
        <w:rPr>
          <w:rFonts w:ascii="Arial" w:hAnsi="Arial" w:eastAsia="Arial" w:cs="Arial"/>
          <w:iCs/>
          <w:color w:val="404040"/>
          <w:sz w:val="20"/>
          <w:szCs w:val="20"/>
        </w:rPr>
      </w:pPr>
      <w:r w:rsidRPr="0035190C">
        <w:rPr>
          <w:rFonts w:ascii="Arial" w:hAnsi="Arial" w:eastAsia="Arial" w:cs="Arial"/>
          <w:iCs/>
          <w:color w:val="404040"/>
          <w:sz w:val="20"/>
          <w:szCs w:val="20"/>
        </w:rPr>
        <w:t>HSM+: If you wanted others to find buried treasure, what’s the best way to get them motivated to do it?</w:t>
      </w:r>
    </w:p>
    <w:p w:rsidRPr="0035190C" w:rsidR="0035190C" w:rsidP="0035190C" w:rsidRDefault="0035190C" w14:paraId="1AFED308" w14:textId="6EA4C3A9">
      <w:pPr>
        <w:pStyle w:val="ListParagraph"/>
        <w:numPr>
          <w:ilvl w:val="1"/>
          <w:numId w:val="27"/>
        </w:numPr>
        <w:tabs>
          <w:tab w:val="left" w:pos="90"/>
        </w:tabs>
        <w:rPr>
          <w:rFonts w:ascii="Arial" w:hAnsi="Arial" w:eastAsia="Arial" w:cs="Arial"/>
          <w:iCs/>
          <w:color w:val="404040"/>
          <w:sz w:val="20"/>
          <w:szCs w:val="20"/>
        </w:rPr>
      </w:pPr>
      <w:r w:rsidRPr="0035190C">
        <w:rPr>
          <w:rFonts w:ascii="Arial" w:hAnsi="Arial" w:eastAsia="Arial" w:cs="Arial"/>
          <w:iCs/>
          <w:color w:val="404040"/>
          <w:sz w:val="20"/>
          <w:szCs w:val="20"/>
        </w:rPr>
        <w:t xml:space="preserve">It makes sense the more valuable a treasure if, the more motivated we are to sacrifice to find it. </w:t>
      </w:r>
    </w:p>
    <w:p w:rsidR="00375B59" w:rsidP="0094498D" w:rsidRDefault="00375B59" w14:paraId="4493A1DC" w14:textId="77777777">
      <w:pPr>
        <w:rPr>
          <w:rFonts w:ascii="Arial" w:hAnsi="Arial" w:cs="Arial"/>
          <w:color w:val="70AD47" w:themeColor="accent6"/>
          <w:sz w:val="20"/>
          <w:szCs w:val="20"/>
        </w:rPr>
      </w:pPr>
    </w:p>
    <w:p w:rsidRPr="00597AF2" w:rsidR="0094498D" w:rsidP="0094498D" w:rsidRDefault="0094498D" w14:paraId="7E967445" w14:textId="77777777">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rsidRPr="00637C64" w:rsidR="00567BCD" w:rsidP="00AB77BB" w:rsidRDefault="006B6A0F" w14:paraId="2C6C9BB9" w14:textId="0E257B87">
      <w:pPr>
        <w:pStyle w:val="ListParagraph"/>
        <w:numPr>
          <w:ilvl w:val="0"/>
          <w:numId w:val="28"/>
        </w:numPr>
        <w:tabs>
          <w:tab w:val="left" w:pos="90"/>
        </w:tabs>
        <w:rPr>
          <w:rFonts w:ascii="Arial" w:hAnsi="Arial" w:cs="Arial"/>
          <w:b/>
          <w:color w:val="383838"/>
          <w:sz w:val="20"/>
          <w:szCs w:val="20"/>
        </w:rPr>
      </w:pPr>
      <w:r w:rsidRPr="002B2731">
        <w:rPr>
          <w:rFonts w:ascii="Arial" w:hAnsi="Arial" w:eastAsia="Arial" w:cs="Arial"/>
          <w:color w:val="404040"/>
          <w:sz w:val="20"/>
          <w:szCs w:val="20"/>
        </w:rPr>
        <w:t xml:space="preserve">So many people have different opinions about </w:t>
      </w:r>
      <w:r w:rsidR="002B2731">
        <w:rPr>
          <w:rFonts w:ascii="Arial" w:hAnsi="Arial" w:eastAsia="Arial" w:cs="Arial"/>
          <w:color w:val="404040"/>
          <w:sz w:val="20"/>
          <w:szCs w:val="20"/>
        </w:rPr>
        <w:t xml:space="preserve">God – how can we know </w:t>
      </w:r>
      <w:r w:rsidR="00B819CA">
        <w:rPr>
          <w:rFonts w:ascii="Arial" w:hAnsi="Arial" w:eastAsia="Arial" w:cs="Arial"/>
          <w:color w:val="404040"/>
          <w:sz w:val="20"/>
          <w:szCs w:val="20"/>
        </w:rPr>
        <w:t>what God is like?</w:t>
      </w:r>
    </w:p>
    <w:p w:rsidRPr="00B819CA" w:rsidR="00637C64" w:rsidP="00AB77BB" w:rsidRDefault="00637C64" w14:paraId="439390FA" w14:textId="738BAA87">
      <w:pPr>
        <w:pStyle w:val="ListParagraph"/>
        <w:numPr>
          <w:ilvl w:val="0"/>
          <w:numId w:val="28"/>
        </w:numPr>
        <w:tabs>
          <w:tab w:val="left" w:pos="90"/>
        </w:tabs>
        <w:rPr>
          <w:rFonts w:ascii="Arial" w:hAnsi="Arial" w:cs="Arial"/>
          <w:b/>
          <w:color w:val="383838"/>
          <w:sz w:val="20"/>
          <w:szCs w:val="20"/>
        </w:rPr>
      </w:pPr>
      <w:r>
        <w:rPr>
          <w:rFonts w:ascii="Arial" w:hAnsi="Arial" w:eastAsia="Arial" w:cs="Arial"/>
          <w:color w:val="404040"/>
          <w:sz w:val="20"/>
          <w:szCs w:val="20"/>
        </w:rPr>
        <w:t xml:space="preserve">In this series we are looking at </w:t>
      </w:r>
      <w:r w:rsidR="004854D2">
        <w:rPr>
          <w:rFonts w:ascii="Arial" w:hAnsi="Arial" w:eastAsia="Arial" w:cs="Arial"/>
          <w:color w:val="404040"/>
          <w:sz w:val="20"/>
          <w:szCs w:val="20"/>
        </w:rPr>
        <w:t>what Jesus said was true about Himself.</w:t>
      </w:r>
    </w:p>
    <w:p w:rsidRPr="00B819CA" w:rsidR="00B819CA" w:rsidP="00AB77BB" w:rsidRDefault="00637C64" w14:paraId="10403D72" w14:textId="49E8333F">
      <w:pPr>
        <w:pStyle w:val="ListParagraph"/>
        <w:numPr>
          <w:ilvl w:val="0"/>
          <w:numId w:val="28"/>
        </w:numPr>
        <w:tabs>
          <w:tab w:val="left" w:pos="90"/>
        </w:tabs>
        <w:rPr>
          <w:rFonts w:ascii="Arial" w:hAnsi="Arial" w:cs="Arial"/>
          <w:b/>
          <w:bCs/>
          <w:color w:val="383838"/>
          <w:sz w:val="20"/>
          <w:szCs w:val="20"/>
        </w:rPr>
      </w:pPr>
      <w:r>
        <w:rPr>
          <w:rFonts w:ascii="Arial" w:hAnsi="Arial" w:eastAsia="Arial" w:cs="Arial"/>
          <w:b/>
          <w:bCs/>
          <w:color w:val="404040"/>
          <w:sz w:val="20"/>
          <w:szCs w:val="20"/>
        </w:rPr>
        <w:t>Jesus is a treasure worth leaving everything else behind for.</w:t>
      </w:r>
    </w:p>
    <w:p w:rsidRPr="00B819CA" w:rsidR="00B819CA" w:rsidP="00B819CA" w:rsidRDefault="00B819CA" w14:paraId="5F8247CC" w14:textId="77777777">
      <w:pPr>
        <w:tabs>
          <w:tab w:val="left" w:pos="90"/>
        </w:tabs>
        <w:rPr>
          <w:rFonts w:ascii="Arial" w:hAnsi="Arial" w:cs="Arial"/>
          <w:b/>
          <w:color w:val="383838"/>
          <w:sz w:val="20"/>
          <w:szCs w:val="20"/>
        </w:rPr>
      </w:pPr>
    </w:p>
    <w:p w:rsidRPr="00597AF2" w:rsidR="0094498D" w:rsidP="0094498D" w:rsidRDefault="0094498D" w14:paraId="38AB830E" w14:textId="77777777">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rsidRPr="0083566A" w:rsidR="00EB6C28" w:rsidP="00D2616B" w:rsidRDefault="00CE384B" w14:paraId="51E955B3" w14:textId="5E27E626">
      <w:pPr>
        <w:pStyle w:val="ListParagraph"/>
        <w:numPr>
          <w:ilvl w:val="0"/>
          <w:numId w:val="29"/>
        </w:numPr>
        <w:rPr>
          <w:rFonts w:ascii="Arial" w:hAnsi="Arial" w:cs="Arial"/>
          <w:bCs/>
          <w:color w:val="383838"/>
          <w:sz w:val="20"/>
          <w:szCs w:val="20"/>
        </w:rPr>
      </w:pPr>
      <w:r w:rsidRPr="0083566A">
        <w:rPr>
          <w:rFonts w:ascii="Arial" w:hAnsi="Arial" w:cs="Arial"/>
          <w:bCs/>
          <w:color w:val="383838"/>
          <w:sz w:val="20"/>
          <w:szCs w:val="20"/>
        </w:rPr>
        <w:t xml:space="preserve">Our main verses today are from Matthew 13, which is a book full of parables. </w:t>
      </w:r>
    </w:p>
    <w:p w:rsidRPr="0083566A" w:rsidR="00CE384B" w:rsidP="00D2616B" w:rsidRDefault="00CE384B" w14:paraId="2FDBE723" w14:textId="04F28B01">
      <w:pPr>
        <w:pStyle w:val="ListParagraph"/>
        <w:numPr>
          <w:ilvl w:val="0"/>
          <w:numId w:val="29"/>
        </w:numPr>
        <w:rPr>
          <w:rFonts w:ascii="Arial" w:hAnsi="Arial" w:cs="Arial"/>
          <w:bCs/>
          <w:color w:val="383838"/>
          <w:sz w:val="20"/>
          <w:szCs w:val="20"/>
        </w:rPr>
      </w:pPr>
      <w:r w:rsidRPr="0083566A">
        <w:rPr>
          <w:rFonts w:ascii="Arial" w:hAnsi="Arial" w:cs="Arial"/>
          <w:bCs/>
          <w:color w:val="383838"/>
          <w:sz w:val="20"/>
          <w:szCs w:val="20"/>
        </w:rPr>
        <w:t xml:space="preserve">Parables are stories using something that is commonly known </w:t>
      </w:r>
      <w:r w:rsidRPr="0083566A" w:rsidR="0083566A">
        <w:rPr>
          <w:rFonts w:ascii="Arial" w:hAnsi="Arial" w:cs="Arial"/>
          <w:bCs/>
          <w:color w:val="383838"/>
          <w:sz w:val="20"/>
          <w:szCs w:val="20"/>
        </w:rPr>
        <w:t xml:space="preserve">to the audience (ex: a treasure) to illustrate a lesson about something spiritual (ex: the kingdom of heaven). </w:t>
      </w:r>
    </w:p>
    <w:p w:rsidRPr="00D2616B" w:rsidR="001C0B13" w:rsidP="00D2616B" w:rsidRDefault="006B6A0F" w14:paraId="5253A950" w14:textId="1A5F37B8">
      <w:pPr>
        <w:pStyle w:val="ListParagraph"/>
        <w:numPr>
          <w:ilvl w:val="0"/>
          <w:numId w:val="29"/>
        </w:numPr>
        <w:rPr>
          <w:rFonts w:ascii="Arial" w:hAnsi="Arial" w:cs="Arial"/>
          <w:b/>
          <w:color w:val="383838"/>
          <w:sz w:val="20"/>
          <w:szCs w:val="20"/>
        </w:rPr>
      </w:pPr>
      <w:r w:rsidRPr="00D2616B">
        <w:rPr>
          <w:rFonts w:ascii="Arial" w:hAnsi="Arial" w:cs="Arial"/>
          <w:b/>
          <w:color w:val="383838"/>
          <w:sz w:val="20"/>
          <w:szCs w:val="20"/>
        </w:rPr>
        <w:t xml:space="preserve">Read </w:t>
      </w:r>
      <w:r w:rsidR="004854D2">
        <w:rPr>
          <w:rFonts w:ascii="Arial" w:hAnsi="Arial" w:cs="Arial"/>
          <w:b/>
          <w:color w:val="383838"/>
          <w:sz w:val="20"/>
          <w:szCs w:val="20"/>
        </w:rPr>
        <w:t>Matthew 13:44-46</w:t>
      </w:r>
    </w:p>
    <w:p w:rsidR="000A4E02" w:rsidP="00D2616B" w:rsidRDefault="000A4E02" w14:paraId="1BC9EBB5" w14:textId="6453E886">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Now first, you may be asking – didn’t I say these verses where about Jesus? But </w:t>
      </w:r>
      <w:r w:rsidR="009B24B8">
        <w:rPr>
          <w:rFonts w:ascii="Arial" w:hAnsi="Arial" w:cs="Arial"/>
          <w:bCs/>
          <w:color w:val="383838"/>
          <w:sz w:val="20"/>
          <w:szCs w:val="20"/>
        </w:rPr>
        <w:t>they are about the Kingdom of Heaven?</w:t>
      </w:r>
    </w:p>
    <w:p w:rsidR="009B24B8" w:rsidP="00D2616B" w:rsidRDefault="009B24B8" w14:paraId="2AB990CC" w14:textId="59B85F19">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In short, my answer is YES to both. These verses are telling us about the kingdom of Heaven, but from other verses we know the only way to Heaven is through Jesus. </w:t>
      </w:r>
      <w:r w:rsidR="00DE3E30">
        <w:rPr>
          <w:rFonts w:ascii="Arial" w:hAnsi="Arial" w:cs="Arial"/>
          <w:bCs/>
          <w:color w:val="383838"/>
          <w:sz w:val="20"/>
          <w:szCs w:val="20"/>
        </w:rPr>
        <w:t>(Jesus Himself says He is the only way, truth, and life</w:t>
      </w:r>
      <w:r w:rsidR="00E61052">
        <w:rPr>
          <w:rFonts w:ascii="Arial" w:hAnsi="Arial" w:cs="Arial"/>
          <w:bCs/>
          <w:color w:val="383838"/>
          <w:sz w:val="20"/>
          <w:szCs w:val="20"/>
        </w:rPr>
        <w:t xml:space="preserve"> – John 14:6).</w:t>
      </w:r>
    </w:p>
    <w:p w:rsidR="009B24B8" w:rsidP="009B24B8" w:rsidRDefault="009B24B8" w14:paraId="1B527CA9" w14:textId="77777777">
      <w:pPr>
        <w:pStyle w:val="ListParagraph"/>
        <w:numPr>
          <w:ilvl w:val="1"/>
          <w:numId w:val="29"/>
        </w:numPr>
        <w:rPr>
          <w:rFonts w:ascii="Arial" w:hAnsi="Arial" w:cs="Arial"/>
          <w:bCs/>
          <w:color w:val="383838"/>
          <w:sz w:val="20"/>
          <w:szCs w:val="20"/>
        </w:rPr>
      </w:pPr>
      <w:r w:rsidRPr="00582A33">
        <w:rPr>
          <w:rFonts w:ascii="Arial" w:hAnsi="Arial" w:cs="Arial"/>
          <w:b/>
          <w:color w:val="383838"/>
          <w:sz w:val="20"/>
          <w:szCs w:val="20"/>
        </w:rPr>
        <w:t>Cross Connection:</w:t>
      </w:r>
      <w:r>
        <w:rPr>
          <w:rFonts w:ascii="Arial" w:hAnsi="Arial" w:cs="Arial"/>
          <w:bCs/>
          <w:color w:val="383838"/>
          <w:sz w:val="20"/>
          <w:szCs w:val="20"/>
        </w:rPr>
        <w:t xml:space="preserve"> </w:t>
      </w:r>
      <w:r w:rsidRPr="00493F36">
        <w:rPr>
          <w:rFonts w:ascii="Arial" w:hAnsi="Arial" w:cs="Arial"/>
          <w:b/>
          <w:color w:val="383838"/>
          <w:sz w:val="20"/>
          <w:szCs w:val="20"/>
        </w:rPr>
        <w:t>Jesus ma</w:t>
      </w:r>
      <w:r>
        <w:rPr>
          <w:rFonts w:ascii="Arial" w:hAnsi="Arial" w:cs="Arial"/>
          <w:b/>
          <w:color w:val="383838"/>
          <w:sz w:val="20"/>
          <w:szCs w:val="20"/>
        </w:rPr>
        <w:t>de the only way for us to enter the kingdom of Heaven when He did for us on the cross.</w:t>
      </w:r>
    </w:p>
    <w:p w:rsidRPr="00E0166E" w:rsidR="009B24B8" w:rsidP="004E688B" w:rsidRDefault="004E688B" w14:paraId="22BAD4E8" w14:textId="7852B3A1">
      <w:pPr>
        <w:pStyle w:val="ListParagraph"/>
        <w:numPr>
          <w:ilvl w:val="0"/>
          <w:numId w:val="29"/>
        </w:numPr>
        <w:rPr>
          <w:rFonts w:ascii="Arial" w:hAnsi="Arial" w:cs="Arial"/>
          <w:b/>
          <w:color w:val="383838"/>
          <w:sz w:val="20"/>
          <w:szCs w:val="20"/>
        </w:rPr>
      </w:pPr>
      <w:r w:rsidRPr="00E0166E">
        <w:rPr>
          <w:rFonts w:ascii="Arial" w:hAnsi="Arial" w:cs="Arial"/>
          <w:b/>
          <w:color w:val="383838"/>
          <w:sz w:val="20"/>
          <w:szCs w:val="20"/>
        </w:rPr>
        <w:t>Priceless Treasure of Incredible Worth</w:t>
      </w:r>
    </w:p>
    <w:p w:rsidR="004E688B" w:rsidP="004E688B" w:rsidRDefault="00E84EC7" w14:paraId="0E70E35D" w14:textId="07C98D9F">
      <w:pPr>
        <w:pStyle w:val="ListParagraph"/>
        <w:numPr>
          <w:ilvl w:val="1"/>
          <w:numId w:val="29"/>
        </w:numPr>
        <w:rPr>
          <w:rFonts w:ascii="Arial" w:hAnsi="Arial" w:cs="Arial"/>
          <w:bCs/>
          <w:color w:val="383838"/>
          <w:sz w:val="20"/>
          <w:szCs w:val="20"/>
        </w:rPr>
      </w:pPr>
      <w:r>
        <w:rPr>
          <w:rFonts w:ascii="Arial" w:hAnsi="Arial" w:cs="Arial"/>
          <w:bCs/>
          <w:color w:val="383838"/>
          <w:sz w:val="20"/>
          <w:szCs w:val="20"/>
        </w:rPr>
        <w:t>T</w:t>
      </w:r>
      <w:r w:rsidR="004E688B">
        <w:rPr>
          <w:rFonts w:ascii="Arial" w:hAnsi="Arial" w:cs="Arial"/>
          <w:bCs/>
          <w:color w:val="383838"/>
          <w:sz w:val="20"/>
          <w:szCs w:val="20"/>
        </w:rPr>
        <w:t xml:space="preserve">he heroes (and </w:t>
      </w:r>
      <w:r w:rsidR="007B2077">
        <w:rPr>
          <w:rFonts w:ascii="Arial" w:hAnsi="Arial" w:cs="Arial"/>
          <w:bCs/>
          <w:color w:val="383838"/>
          <w:sz w:val="20"/>
          <w:szCs w:val="20"/>
        </w:rPr>
        <w:t>villains</w:t>
      </w:r>
      <w:r w:rsidR="004E688B">
        <w:rPr>
          <w:rFonts w:ascii="Arial" w:hAnsi="Arial" w:cs="Arial"/>
          <w:bCs/>
          <w:color w:val="383838"/>
          <w:sz w:val="20"/>
          <w:szCs w:val="20"/>
        </w:rPr>
        <w:t>) in movies go through a lot to get to the treasure</w:t>
      </w:r>
      <w:r>
        <w:rPr>
          <w:rFonts w:ascii="Arial" w:hAnsi="Arial" w:cs="Arial"/>
          <w:bCs/>
          <w:color w:val="383838"/>
          <w:sz w:val="20"/>
          <w:szCs w:val="20"/>
        </w:rPr>
        <w:t xml:space="preserve"> because they know it’s worth. </w:t>
      </w:r>
    </w:p>
    <w:p w:rsidR="00E84EC7" w:rsidP="004E688B" w:rsidRDefault="00E84EC7" w14:paraId="3F34B9DC" w14:textId="56CD4E39">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If you understand the value and </w:t>
      </w:r>
      <w:r w:rsidR="002714C1">
        <w:rPr>
          <w:rFonts w:ascii="Arial" w:hAnsi="Arial" w:cs="Arial"/>
          <w:bCs/>
          <w:color w:val="383838"/>
          <w:sz w:val="20"/>
          <w:szCs w:val="20"/>
        </w:rPr>
        <w:t>worth of a pearl and buried treasure and you knew where some was, wouldn’t you go after it?</w:t>
      </w:r>
    </w:p>
    <w:p w:rsidR="00DE3E30" w:rsidP="004E688B" w:rsidRDefault="00505811" w14:paraId="7DFDC6B7" w14:textId="0024739C">
      <w:pPr>
        <w:pStyle w:val="ListParagraph"/>
        <w:numPr>
          <w:ilvl w:val="1"/>
          <w:numId w:val="29"/>
        </w:numPr>
        <w:rPr>
          <w:rFonts w:ascii="Arial" w:hAnsi="Arial" w:cs="Arial"/>
          <w:bCs/>
          <w:color w:val="383838"/>
          <w:sz w:val="20"/>
          <w:szCs w:val="20"/>
        </w:rPr>
      </w:pPr>
      <w:r>
        <w:rPr>
          <w:rFonts w:ascii="Arial" w:hAnsi="Arial" w:cs="Arial"/>
          <w:bCs/>
          <w:color w:val="383838"/>
          <w:sz w:val="20"/>
          <w:szCs w:val="20"/>
        </w:rPr>
        <w:t>The only way to fully understand the incredible treasure Jesus can be in your life is to “taste and see</w:t>
      </w:r>
      <w:r w:rsidR="00E61052">
        <w:rPr>
          <w:rFonts w:ascii="Arial" w:hAnsi="Arial" w:cs="Arial"/>
          <w:bCs/>
          <w:color w:val="383838"/>
          <w:sz w:val="20"/>
          <w:szCs w:val="20"/>
        </w:rPr>
        <w:t xml:space="preserve"> that he is very good.</w:t>
      </w:r>
      <w:r w:rsidR="001C2344">
        <w:rPr>
          <w:rFonts w:ascii="Arial" w:hAnsi="Arial" w:cs="Arial"/>
          <w:bCs/>
          <w:color w:val="383838"/>
          <w:sz w:val="20"/>
          <w:szCs w:val="20"/>
        </w:rPr>
        <w:t xml:space="preserve"> – Psalm </w:t>
      </w:r>
      <w:r w:rsidR="00B94C27">
        <w:rPr>
          <w:rFonts w:ascii="Arial" w:hAnsi="Arial" w:cs="Arial"/>
          <w:bCs/>
          <w:color w:val="383838"/>
          <w:sz w:val="20"/>
          <w:szCs w:val="20"/>
        </w:rPr>
        <w:t>34:8)</w:t>
      </w:r>
    </w:p>
    <w:p w:rsidRPr="00E0166E" w:rsidR="00E0166E" w:rsidP="004E688B" w:rsidRDefault="00E0166E" w14:paraId="074129F8" w14:textId="5DBF8B20">
      <w:pPr>
        <w:pStyle w:val="ListParagraph"/>
        <w:numPr>
          <w:ilvl w:val="1"/>
          <w:numId w:val="29"/>
        </w:numPr>
        <w:rPr>
          <w:rFonts w:ascii="Arial" w:hAnsi="Arial" w:cs="Arial"/>
          <w:bCs/>
          <w:i/>
          <w:iCs/>
          <w:color w:val="383838"/>
          <w:sz w:val="20"/>
          <w:szCs w:val="20"/>
        </w:rPr>
      </w:pPr>
      <w:r w:rsidRPr="00E0166E">
        <w:rPr>
          <w:rFonts w:ascii="Arial" w:hAnsi="Arial" w:cs="Arial"/>
          <w:bCs/>
          <w:i/>
          <w:iCs/>
          <w:color w:val="383838"/>
          <w:sz w:val="20"/>
          <w:szCs w:val="20"/>
        </w:rPr>
        <w:t>Share a personal story, from your heart, about the treasure Jesus is to you.</w:t>
      </w:r>
    </w:p>
    <w:p w:rsidR="00823CD4" w:rsidP="0094498D" w:rsidRDefault="00823CD4" w14:paraId="174207D2" w14:textId="77777777">
      <w:pPr>
        <w:rPr>
          <w:rFonts w:ascii="Arial" w:hAnsi="Arial" w:cs="Arial"/>
          <w:color w:val="70AD47" w:themeColor="accent6"/>
          <w:sz w:val="20"/>
          <w:szCs w:val="20"/>
        </w:rPr>
      </w:pPr>
    </w:p>
    <w:p w:rsidRPr="00597AF2" w:rsidR="0094498D" w:rsidP="0094498D" w:rsidRDefault="0094498D" w14:paraId="1E1C1467" w14:textId="5B81A273">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rsidRPr="0002661E" w:rsidR="00280ED1" w:rsidP="00280ED1" w:rsidRDefault="008263F2" w14:paraId="4146A198" w14:textId="5D62CF0B">
      <w:pPr>
        <w:pStyle w:val="ListParagraph"/>
        <w:numPr>
          <w:ilvl w:val="0"/>
          <w:numId w:val="32"/>
        </w:numPr>
        <w:rPr>
          <w:rFonts w:ascii="Arial" w:hAnsi="Arial" w:cs="Arial"/>
          <w:sz w:val="20"/>
          <w:szCs w:val="20"/>
        </w:rPr>
      </w:pPr>
      <w:r w:rsidRPr="0002661E">
        <w:rPr>
          <w:rFonts w:ascii="Arial" w:hAnsi="Arial" w:cs="Arial"/>
          <w:sz w:val="20"/>
          <w:szCs w:val="20"/>
        </w:rPr>
        <w:t xml:space="preserve">So when Jesus tells us these parables, saying He is a buried treasure, a pearl, He is INVITING </w:t>
      </w:r>
      <w:r w:rsidRPr="0002661E" w:rsidR="00FD0858">
        <w:rPr>
          <w:rFonts w:ascii="Arial" w:hAnsi="Arial" w:cs="Arial"/>
          <w:sz w:val="20"/>
          <w:szCs w:val="20"/>
        </w:rPr>
        <w:t>us to appreciate His beauty and value.</w:t>
      </w:r>
    </w:p>
    <w:p w:rsidR="00FD0858" w:rsidP="00280ED1" w:rsidRDefault="00FD0858" w14:paraId="4E2B1C79" w14:textId="4702D1CD">
      <w:pPr>
        <w:pStyle w:val="ListParagraph"/>
        <w:numPr>
          <w:ilvl w:val="0"/>
          <w:numId w:val="32"/>
        </w:numPr>
        <w:rPr>
          <w:rFonts w:ascii="Arial" w:hAnsi="Arial" w:cs="Arial"/>
          <w:sz w:val="20"/>
          <w:szCs w:val="20"/>
        </w:rPr>
      </w:pPr>
      <w:r w:rsidRPr="0002661E">
        <w:rPr>
          <w:rFonts w:ascii="Arial" w:hAnsi="Arial" w:cs="Arial"/>
          <w:sz w:val="20"/>
          <w:szCs w:val="20"/>
        </w:rPr>
        <w:t>He is INVITING us to get to know Him and to find the most incredible treasure of all time.</w:t>
      </w:r>
    </w:p>
    <w:p w:rsidR="009C7B0B" w:rsidP="00280ED1" w:rsidRDefault="009C7B0B" w14:paraId="6803650E" w14:textId="19655D1F">
      <w:pPr>
        <w:pStyle w:val="ListParagraph"/>
        <w:numPr>
          <w:ilvl w:val="0"/>
          <w:numId w:val="32"/>
        </w:numPr>
        <w:rPr>
          <w:rFonts w:ascii="Arial" w:hAnsi="Arial" w:cs="Arial"/>
          <w:sz w:val="20"/>
          <w:szCs w:val="20"/>
        </w:rPr>
      </w:pPr>
      <w:r>
        <w:rPr>
          <w:rFonts w:ascii="Arial" w:hAnsi="Arial" w:cs="Arial"/>
          <w:sz w:val="20"/>
          <w:szCs w:val="20"/>
        </w:rPr>
        <w:t>JESUS has given up EVERYTHING so that WE can find the treasure – how incredibly crazy and generous and amazing is that?</w:t>
      </w:r>
    </w:p>
    <w:p w:rsidR="00515D3D" w:rsidP="00280ED1" w:rsidRDefault="00515D3D" w14:paraId="0134BCA3" w14:textId="2EE36128">
      <w:pPr>
        <w:pStyle w:val="ListParagraph"/>
        <w:numPr>
          <w:ilvl w:val="0"/>
          <w:numId w:val="32"/>
        </w:numPr>
        <w:rPr>
          <w:rFonts w:ascii="Arial" w:hAnsi="Arial" w:cs="Arial"/>
          <w:b w:val="1"/>
          <w:bCs w:val="1"/>
          <w:sz w:val="20"/>
          <w:szCs w:val="20"/>
        </w:rPr>
      </w:pPr>
      <w:r w:rsidRPr="146C66CD" w:rsidR="00515D3D">
        <w:rPr>
          <w:rFonts w:ascii="Arial" w:hAnsi="Arial" w:cs="Arial"/>
          <w:b w:val="1"/>
          <w:bCs w:val="1"/>
          <w:sz w:val="20"/>
          <w:szCs w:val="20"/>
        </w:rPr>
        <w:t>1) Consider the hidden treasure of Jesus</w:t>
      </w:r>
    </w:p>
    <w:p w:rsidR="602F1105" w:rsidP="146C66CD" w:rsidRDefault="602F1105" w14:paraId="588723EA" w14:textId="71096610">
      <w:pPr>
        <w:pStyle w:val="ListParagraph"/>
        <w:numPr>
          <w:ilvl w:val="1"/>
          <w:numId w:val="32"/>
        </w:numPr>
        <w:rPr>
          <w:noProof w:val="0"/>
          <w:lang w:val="en-US"/>
        </w:rPr>
      </w:pPr>
      <w:r w:rsidRPr="146C66CD" w:rsidR="602F1105">
        <w:rPr>
          <w:rFonts w:ascii="Arial" w:hAnsi="Arial" w:eastAsia="Arial" w:cs="Arial"/>
          <w:b w:val="1"/>
          <w:bCs w:val="1"/>
          <w:i w:val="0"/>
          <w:iCs w:val="0"/>
          <w:caps w:val="0"/>
          <w:smallCaps w:val="0"/>
          <w:noProof w:val="0"/>
          <w:color w:val="4472C4" w:themeColor="accent1" w:themeTint="FF" w:themeShade="FF"/>
          <w:sz w:val="20"/>
          <w:szCs w:val="20"/>
          <w:lang w:val="en-US"/>
        </w:rPr>
        <w:t xml:space="preserve">HSM+: </w:t>
      </w:r>
      <w:r w:rsidRPr="146C66CD" w:rsidR="602F1105">
        <w:rPr>
          <w:rFonts w:ascii="Arial" w:hAnsi="Arial" w:eastAsia="Arial" w:cs="Arial"/>
          <w:b w:val="0"/>
          <w:bCs w:val="0"/>
          <w:i w:val="1"/>
          <w:iCs w:val="1"/>
          <w:caps w:val="0"/>
          <w:smallCaps w:val="0"/>
          <w:noProof w:val="0"/>
          <w:color w:val="4472C4" w:themeColor="accent1" w:themeTint="FF" w:themeShade="FF"/>
          <w:sz w:val="20"/>
          <w:szCs w:val="20"/>
          <w:lang w:val="en-US"/>
        </w:rPr>
        <w:t xml:space="preserve">For High school students, giving them space to critically think on how to live out their faith is an important, phase specific discipline to set them up for living their out </w:t>
      </w:r>
      <w:proofErr w:type="gramStart"/>
      <w:r w:rsidRPr="146C66CD" w:rsidR="602F1105">
        <w:rPr>
          <w:rFonts w:ascii="Arial" w:hAnsi="Arial" w:eastAsia="Arial" w:cs="Arial"/>
          <w:b w:val="0"/>
          <w:bCs w:val="0"/>
          <w:i w:val="1"/>
          <w:iCs w:val="1"/>
          <w:caps w:val="0"/>
          <w:smallCaps w:val="0"/>
          <w:noProof w:val="0"/>
          <w:color w:val="4472C4" w:themeColor="accent1" w:themeTint="FF" w:themeShade="FF"/>
          <w:sz w:val="20"/>
          <w:szCs w:val="20"/>
          <w:lang w:val="en-US"/>
        </w:rPr>
        <w:t>faith .</w:t>
      </w:r>
      <w:proofErr w:type="gramEnd"/>
      <w:r w:rsidRPr="146C66CD" w:rsidR="602F1105">
        <w:rPr>
          <w:rFonts w:ascii="Arial" w:hAnsi="Arial" w:eastAsia="Arial" w:cs="Arial"/>
          <w:b w:val="1"/>
          <w:bCs w:val="1"/>
          <w:i w:val="0"/>
          <w:iCs w:val="0"/>
          <w:caps w:val="0"/>
          <w:smallCaps w:val="0"/>
          <w:noProof w:val="0"/>
          <w:color w:val="4472C4" w:themeColor="accent1" w:themeTint="FF" w:themeShade="FF"/>
          <w:sz w:val="20"/>
          <w:szCs w:val="20"/>
          <w:lang w:val="en-US"/>
        </w:rPr>
        <w:t xml:space="preserve"> Have students get in groups and give them 3 minutes to discuss how they would describe to a find that Jesus is a hidden treasure.” Ask some groups to share with everyone after the time is up.</w:t>
      </w:r>
    </w:p>
    <w:p w:rsidR="146C66CD" w:rsidP="146C66CD" w:rsidRDefault="146C66CD" w14:paraId="192081A4" w14:textId="30466497">
      <w:pPr>
        <w:pStyle w:val="ListParagraph"/>
        <w:numPr>
          <w:ilvl w:val="1"/>
          <w:numId w:val="32"/>
        </w:numPr>
        <w:rPr>
          <w:rFonts w:ascii="Arial" w:hAnsi="Arial" w:cs="Arial"/>
          <w:b w:val="1"/>
          <w:bCs w:val="1"/>
          <w:sz w:val="20"/>
          <w:szCs w:val="20"/>
        </w:rPr>
      </w:pPr>
    </w:p>
    <w:p w:rsidRPr="001A0B0C" w:rsidR="009C7B0B" w:rsidP="001A0B0C" w:rsidRDefault="00515D3D" w14:paraId="2C4F46A3" w14:textId="7A7D6520">
      <w:pPr>
        <w:pStyle w:val="ListParagraph"/>
        <w:numPr>
          <w:ilvl w:val="0"/>
          <w:numId w:val="32"/>
        </w:numPr>
        <w:rPr>
          <w:rFonts w:ascii="Arial" w:hAnsi="Arial" w:cs="Arial"/>
          <w:b/>
          <w:bCs/>
          <w:sz w:val="20"/>
          <w:szCs w:val="20"/>
        </w:rPr>
      </w:pPr>
      <w:r>
        <w:rPr>
          <w:rFonts w:ascii="Arial" w:hAnsi="Arial" w:cs="Arial"/>
          <w:b/>
          <w:bCs/>
          <w:sz w:val="20"/>
          <w:szCs w:val="20"/>
        </w:rPr>
        <w:t xml:space="preserve">2) Consider </w:t>
      </w:r>
      <w:r w:rsidR="001A0B0C">
        <w:rPr>
          <w:rFonts w:ascii="Arial" w:hAnsi="Arial" w:cs="Arial"/>
          <w:b/>
          <w:bCs/>
          <w:sz w:val="20"/>
          <w:szCs w:val="20"/>
        </w:rPr>
        <w:t xml:space="preserve">what you are willing to give </w:t>
      </w:r>
      <w:r w:rsidRPr="001A0B0C" w:rsidR="00D616FF">
        <w:rPr>
          <w:rFonts w:ascii="Arial" w:hAnsi="Arial" w:cs="Arial"/>
          <w:b/>
          <w:bCs/>
          <w:sz w:val="20"/>
          <w:szCs w:val="20"/>
        </w:rPr>
        <w:t>up to grow in your relationship with Jesus?</w:t>
      </w:r>
    </w:p>
    <w:p w:rsidRPr="001A0B0C" w:rsidR="00D616FF" w:rsidP="001A0B0C" w:rsidRDefault="001A0B0C" w14:paraId="15301271" w14:textId="101DBAA3">
      <w:pPr>
        <w:pStyle w:val="ListParagraph"/>
        <w:numPr>
          <w:ilvl w:val="1"/>
          <w:numId w:val="32"/>
        </w:numPr>
        <w:rPr>
          <w:rFonts w:ascii="Arial" w:hAnsi="Arial" w:cs="Arial"/>
          <w:sz w:val="20"/>
          <w:szCs w:val="20"/>
        </w:rPr>
      </w:pPr>
      <w:r>
        <w:rPr>
          <w:rFonts w:ascii="Arial" w:hAnsi="Arial" w:cs="Arial"/>
          <w:sz w:val="20"/>
          <w:szCs w:val="20"/>
        </w:rPr>
        <w:t xml:space="preserve">We all have sin and distractions in our lives that keep us from growing in our relationship with Jesus at times: </w:t>
      </w:r>
      <w:r w:rsidRPr="001A0B0C" w:rsidR="00D616FF">
        <w:rPr>
          <w:rFonts w:ascii="Arial" w:hAnsi="Arial" w:cs="Arial"/>
          <w:sz w:val="20"/>
          <w:szCs w:val="20"/>
        </w:rPr>
        <w:t>This isn’t about being motivated by guilt – Jesus took our guilt on the cross</w:t>
      </w:r>
      <w:r>
        <w:rPr>
          <w:rFonts w:ascii="Arial" w:hAnsi="Arial" w:cs="Arial"/>
          <w:sz w:val="20"/>
          <w:szCs w:val="20"/>
        </w:rPr>
        <w:t>.</w:t>
      </w:r>
    </w:p>
    <w:p w:rsidRPr="00D616FF" w:rsidR="00D616FF" w:rsidP="00D616FF" w:rsidRDefault="00D616FF" w14:paraId="75FA1CFF" w14:textId="69105727">
      <w:pPr>
        <w:pStyle w:val="ListParagraph"/>
        <w:numPr>
          <w:ilvl w:val="1"/>
          <w:numId w:val="32"/>
        </w:numPr>
        <w:rPr>
          <w:rFonts w:ascii="Arial" w:hAnsi="Arial" w:cs="Arial"/>
          <w:sz w:val="20"/>
          <w:szCs w:val="20"/>
        </w:rPr>
      </w:pPr>
      <w:r w:rsidRPr="00D616FF">
        <w:rPr>
          <w:rFonts w:ascii="Arial" w:hAnsi="Arial" w:cs="Arial"/>
          <w:sz w:val="20"/>
          <w:szCs w:val="20"/>
        </w:rPr>
        <w:t>This is about being motivated by our excitement when we realize what an incredible treasure Jesus is and wanting to be a part of His amazing Kingdom</w:t>
      </w:r>
    </w:p>
    <w:p w:rsidR="00280ED1" w:rsidP="00280ED1" w:rsidRDefault="00280ED1" w14:paraId="42131B55" w14:textId="77777777">
      <w:pPr>
        <w:rPr>
          <w:rFonts w:ascii="Arial" w:hAnsi="Arial" w:cs="Arial"/>
          <w:color w:val="70AD47" w:themeColor="accent6"/>
          <w:sz w:val="20"/>
          <w:szCs w:val="20"/>
        </w:rPr>
      </w:pPr>
    </w:p>
    <w:p w:rsidRPr="00280ED1" w:rsidR="0094498D" w:rsidP="00280ED1" w:rsidRDefault="0094498D" w14:paraId="3813EE51" w14:textId="4DB20914">
      <w:pPr>
        <w:rPr>
          <w:rFonts w:ascii="Arial" w:hAnsi="Arial" w:cs="Arial"/>
          <w:b/>
          <w:color w:val="70AD47" w:themeColor="accent6"/>
          <w:sz w:val="20"/>
          <w:szCs w:val="20"/>
        </w:rPr>
      </w:pPr>
      <w:r w:rsidRPr="00280ED1">
        <w:rPr>
          <w:rFonts w:ascii="Arial" w:hAnsi="Arial" w:cs="Arial"/>
          <w:color w:val="70AD47" w:themeColor="accent6"/>
          <w:sz w:val="20"/>
          <w:szCs w:val="20"/>
        </w:rPr>
        <w:t>LANDING</w:t>
      </w:r>
    </w:p>
    <w:p w:rsidRPr="00B819CA" w:rsidR="00543DF9" w:rsidP="00543DF9" w:rsidRDefault="00543DF9" w14:paraId="31D82185" w14:textId="77777777">
      <w:pPr>
        <w:pStyle w:val="ListParagraph"/>
        <w:numPr>
          <w:ilvl w:val="0"/>
          <w:numId w:val="31"/>
        </w:numPr>
        <w:tabs>
          <w:tab w:val="left" w:pos="90"/>
        </w:tabs>
        <w:rPr>
          <w:rFonts w:ascii="Arial" w:hAnsi="Arial" w:cs="Arial"/>
          <w:b/>
          <w:bCs/>
          <w:color w:val="383838"/>
          <w:sz w:val="20"/>
          <w:szCs w:val="20"/>
        </w:rPr>
      </w:pPr>
      <w:r>
        <w:rPr>
          <w:rFonts w:ascii="Arial" w:hAnsi="Arial" w:eastAsia="Arial" w:cs="Arial"/>
          <w:b/>
          <w:bCs/>
          <w:color w:val="404040"/>
          <w:sz w:val="20"/>
          <w:szCs w:val="20"/>
        </w:rPr>
        <w:t>Jesus is a treasure worth leaving everything else behind for.</w:t>
      </w:r>
    </w:p>
    <w:p w:rsidRPr="008834BE" w:rsidR="00543DF9" w:rsidP="00543DF9" w:rsidRDefault="00543DF9" w14:paraId="6163198D" w14:textId="7229BE40">
      <w:pPr>
        <w:pStyle w:val="ListParagraph"/>
        <w:numPr>
          <w:ilvl w:val="1"/>
          <w:numId w:val="31"/>
        </w:numPr>
        <w:rPr>
          <w:rFonts w:ascii="Arial" w:hAnsi="Arial" w:cs="Arial"/>
          <w:bCs/>
          <w:color w:val="383838"/>
          <w:sz w:val="20"/>
          <w:szCs w:val="20"/>
        </w:rPr>
      </w:pPr>
      <w:r w:rsidRPr="008834BE">
        <w:rPr>
          <w:rFonts w:ascii="Arial" w:hAnsi="Arial" w:cs="Arial"/>
          <w:bCs/>
          <w:color w:val="383838"/>
          <w:sz w:val="20"/>
          <w:szCs w:val="20"/>
        </w:rPr>
        <w:t>Some of our friends may not understand Jesus’ great worth</w:t>
      </w:r>
    </w:p>
    <w:p w:rsidRPr="008834BE" w:rsidR="00543DF9" w:rsidP="00543DF9" w:rsidRDefault="00543DF9" w14:paraId="407C4422" w14:textId="42CAEB38">
      <w:pPr>
        <w:pStyle w:val="ListParagraph"/>
        <w:numPr>
          <w:ilvl w:val="1"/>
          <w:numId w:val="31"/>
        </w:numPr>
        <w:rPr>
          <w:rFonts w:ascii="Arial" w:hAnsi="Arial" w:cs="Arial"/>
          <w:bCs/>
          <w:color w:val="383838"/>
          <w:sz w:val="20"/>
          <w:szCs w:val="20"/>
        </w:rPr>
      </w:pPr>
      <w:r w:rsidRPr="008834BE">
        <w:rPr>
          <w:rFonts w:ascii="Arial" w:hAnsi="Arial" w:cs="Arial"/>
          <w:bCs/>
          <w:color w:val="383838"/>
          <w:sz w:val="20"/>
          <w:szCs w:val="20"/>
        </w:rPr>
        <w:t>Some of our family may not understand Jesus’ great worth</w:t>
      </w:r>
    </w:p>
    <w:p w:rsidRPr="008834BE" w:rsidR="008834BE" w:rsidP="00543DF9" w:rsidRDefault="008834BE" w14:paraId="5CD77276" w14:textId="24A7384E">
      <w:pPr>
        <w:pStyle w:val="ListParagraph"/>
        <w:numPr>
          <w:ilvl w:val="1"/>
          <w:numId w:val="31"/>
        </w:numPr>
        <w:rPr>
          <w:rFonts w:ascii="Arial" w:hAnsi="Arial" w:cs="Arial"/>
          <w:bCs/>
          <w:color w:val="383838"/>
          <w:sz w:val="20"/>
          <w:szCs w:val="20"/>
        </w:rPr>
      </w:pPr>
      <w:r w:rsidRPr="008834BE">
        <w:rPr>
          <w:rFonts w:ascii="Arial" w:hAnsi="Arial" w:cs="Arial"/>
          <w:bCs/>
          <w:color w:val="383838"/>
          <w:sz w:val="20"/>
          <w:szCs w:val="20"/>
        </w:rPr>
        <w:t>Life will want to keep you busy with other things</w:t>
      </w:r>
    </w:p>
    <w:p w:rsidR="008834BE" w:rsidP="008834BE" w:rsidRDefault="008834BE" w14:paraId="1A39943D" w14:textId="3E06C811">
      <w:pPr>
        <w:pStyle w:val="ListParagraph"/>
        <w:numPr>
          <w:ilvl w:val="0"/>
          <w:numId w:val="31"/>
        </w:numPr>
        <w:rPr>
          <w:rFonts w:ascii="Arial" w:hAnsi="Arial" w:cs="Arial"/>
          <w:b/>
          <w:color w:val="383838"/>
          <w:sz w:val="20"/>
          <w:szCs w:val="20"/>
        </w:rPr>
      </w:pPr>
      <w:r w:rsidRPr="00DC2D36">
        <w:rPr>
          <w:rFonts w:ascii="Arial" w:hAnsi="Arial" w:cs="Arial"/>
          <w:bCs/>
          <w:color w:val="383838"/>
          <w:sz w:val="20"/>
          <w:szCs w:val="20"/>
        </w:rPr>
        <w:t xml:space="preserve">But once you “taste and see” </w:t>
      </w:r>
      <w:r w:rsidRPr="00DC2D36" w:rsidR="00DC2D36">
        <w:rPr>
          <w:rFonts w:ascii="Arial" w:hAnsi="Arial" w:cs="Arial"/>
          <w:bCs/>
          <w:color w:val="383838"/>
          <w:sz w:val="20"/>
          <w:szCs w:val="20"/>
        </w:rPr>
        <w:t>God’s goodness (or once you remember if you’ve forgotten) – you’ll know that</w:t>
      </w:r>
      <w:r w:rsidR="00DC2D36">
        <w:rPr>
          <w:rFonts w:ascii="Arial" w:hAnsi="Arial" w:cs="Arial"/>
          <w:b/>
          <w:color w:val="383838"/>
          <w:sz w:val="20"/>
          <w:szCs w:val="20"/>
        </w:rPr>
        <w:t xml:space="preserve"> Jesus is a treasure worth leaving everything else behind for. </w:t>
      </w:r>
    </w:p>
    <w:p w:rsidRPr="00FD181F" w:rsidR="00072BCB" w:rsidP="00DC2D36" w:rsidRDefault="00FD181F" w14:paraId="06E559CF" w14:textId="22DA1F18">
      <w:pPr>
        <w:pStyle w:val="ListParagraph"/>
        <w:ind w:left="1440"/>
        <w:rPr>
          <w:rFonts w:ascii="Arial" w:hAnsi="Arial" w:cs="Arial"/>
          <w:bCs/>
          <w:color w:val="383838"/>
          <w:sz w:val="20"/>
          <w:szCs w:val="20"/>
        </w:rPr>
      </w:pPr>
      <w:r>
        <w:rPr>
          <w:rFonts w:ascii="Arial" w:hAnsi="Arial" w:cs="Arial"/>
          <w:bCs/>
          <w:color w:val="383838"/>
          <w:sz w:val="20"/>
          <w:szCs w:val="20"/>
        </w:rPr>
        <w:t xml:space="preserve"> </w:t>
      </w:r>
    </w:p>
    <w:sectPr w:rsidRPr="00FD181F" w:rsidR="00072BCB" w:rsidSect="004C7E58">
      <w:footerReference w:type="default" r:id="rId11"/>
      <w:type w:val="continuous"/>
      <w:pgSz w:w="12240" w:h="15840" w:orient="portrait"/>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9D4" w:rsidP="00735E68" w:rsidRDefault="00E769D4" w14:paraId="1F1EC743" w14:textId="77777777">
      <w:r>
        <w:separator/>
      </w:r>
    </w:p>
  </w:endnote>
  <w:endnote w:type="continuationSeparator" w:id="0">
    <w:p w:rsidR="00E769D4" w:rsidP="00735E68" w:rsidRDefault="00E769D4" w14:paraId="762CED97" w14:textId="77777777">
      <w:r>
        <w:continuationSeparator/>
      </w:r>
    </w:p>
  </w:endnote>
  <w:endnote w:type="continuationNotice" w:id="1">
    <w:p w:rsidR="00E769D4" w:rsidRDefault="00E769D4" w14:paraId="088D1E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5E68" w:rsidR="006E296A" w:rsidP="00735E68" w:rsidRDefault="006E296A" w14:paraId="41F51F8B" w14:textId="3153C99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44B3" w:rsidR="006E296A" w:rsidP="001944B3" w:rsidRDefault="006E296A" w14:paraId="560CBE3C" w14:textId="7F70BA84">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9D4" w:rsidP="00735E68" w:rsidRDefault="00E769D4" w14:paraId="48996945" w14:textId="77777777">
      <w:r>
        <w:separator/>
      </w:r>
    </w:p>
  </w:footnote>
  <w:footnote w:type="continuationSeparator" w:id="0">
    <w:p w:rsidR="00E769D4" w:rsidP="00735E68" w:rsidRDefault="00E769D4" w14:paraId="7B3C1367" w14:textId="77777777">
      <w:r>
        <w:continuationSeparator/>
      </w:r>
    </w:p>
  </w:footnote>
  <w:footnote w:type="continuationNotice" w:id="1">
    <w:p w:rsidR="00E769D4" w:rsidRDefault="00E769D4" w14:paraId="73F73C9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AC0C2E"/>
    <w:multiLevelType w:val="hybridMultilevel"/>
    <w:tmpl w:val="FD2ABCEE"/>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abstractNum w:abstractNumId="6" w15:restartNumberingAfterBreak="0">
    <w:nsid w:val="25AC6A5D"/>
    <w:multiLevelType w:val="hybridMultilevel"/>
    <w:tmpl w:val="9084B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BA811BA"/>
    <w:multiLevelType w:val="hybridMultilevel"/>
    <w:tmpl w:val="9C5287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2923C70"/>
    <w:multiLevelType w:val="hybridMultilevel"/>
    <w:tmpl w:val="8AC41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3C12AE5"/>
    <w:multiLevelType w:val="hybridMultilevel"/>
    <w:tmpl w:val="AD645F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76C664E"/>
    <w:multiLevelType w:val="hybridMultilevel"/>
    <w:tmpl w:val="21701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0DF735A"/>
    <w:multiLevelType w:val="hybridMultilevel"/>
    <w:tmpl w:val="25A0D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B4269DB"/>
    <w:multiLevelType w:val="multilevel"/>
    <w:tmpl w:val="6C48835A"/>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13" w15:restartNumberingAfterBreak="0">
    <w:nsid w:val="4BE37BD7"/>
    <w:multiLevelType w:val="hybridMultilevel"/>
    <w:tmpl w:val="6944E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DC13BB2"/>
    <w:multiLevelType w:val="multilevel"/>
    <w:tmpl w:val="AE0A37BE"/>
    <w:lvl w:ilvl="0">
      <w:numFmt w:val="bullet"/>
      <w:lvlText w:val="•"/>
      <w:lvlJc w:val="left"/>
      <w:pPr>
        <w:tabs>
          <w:tab w:val="num" w:pos="720"/>
        </w:tabs>
        <w:ind w:left="720" w:hanging="360"/>
      </w:pPr>
      <w:rPr>
        <w:rFonts w:ascii="Helvetica" w:hAnsi="Helvetica" w:eastAsia="Helvetica" w:cs="Helvetica"/>
        <w:position w:val="0"/>
        <w:sz w:val="22"/>
        <w:szCs w:val="22"/>
      </w:rPr>
    </w:lvl>
    <w:lvl w:ilvl="1">
      <w:start w:val="1"/>
      <w:numFmt w:val="bullet"/>
      <w:lvlText w:val="o"/>
      <w:lvlJc w:val="left"/>
      <w:pPr>
        <w:tabs>
          <w:tab w:val="num" w:pos="1380"/>
        </w:tabs>
        <w:ind w:left="1380" w:hanging="300"/>
      </w:pPr>
      <w:rPr>
        <w:rFonts w:ascii="Helvetica" w:hAnsi="Helvetica" w:eastAsia="Helvetica" w:cs="Helvetica"/>
        <w:position w:val="0"/>
        <w:sz w:val="20"/>
        <w:szCs w:val="20"/>
      </w:rPr>
    </w:lvl>
    <w:lvl w:ilvl="2">
      <w:start w:val="1"/>
      <w:numFmt w:val="bullet"/>
      <w:lvlText w:val="▪"/>
      <w:lvlJc w:val="left"/>
      <w:pPr>
        <w:tabs>
          <w:tab w:val="num" w:pos="2100"/>
        </w:tabs>
        <w:ind w:left="2100" w:hanging="300"/>
      </w:pPr>
      <w:rPr>
        <w:rFonts w:ascii="Helvetica" w:hAnsi="Helvetica" w:eastAsia="Helvetica" w:cs="Helvetica"/>
        <w:position w:val="0"/>
        <w:sz w:val="20"/>
        <w:szCs w:val="20"/>
      </w:rPr>
    </w:lvl>
    <w:lvl w:ilvl="3">
      <w:start w:val="1"/>
      <w:numFmt w:val="bullet"/>
      <w:lvlText w:val="•"/>
      <w:lvlJc w:val="left"/>
      <w:pPr>
        <w:tabs>
          <w:tab w:val="num" w:pos="2820"/>
        </w:tabs>
        <w:ind w:left="2820" w:hanging="300"/>
      </w:pPr>
      <w:rPr>
        <w:rFonts w:ascii="Helvetica" w:hAnsi="Helvetica" w:eastAsia="Helvetica" w:cs="Helvetica"/>
        <w:position w:val="0"/>
        <w:sz w:val="20"/>
        <w:szCs w:val="20"/>
      </w:rPr>
    </w:lvl>
    <w:lvl w:ilvl="4">
      <w:start w:val="1"/>
      <w:numFmt w:val="bullet"/>
      <w:lvlText w:val="o"/>
      <w:lvlJc w:val="left"/>
      <w:pPr>
        <w:tabs>
          <w:tab w:val="num" w:pos="3540"/>
        </w:tabs>
        <w:ind w:left="3540" w:hanging="300"/>
      </w:pPr>
      <w:rPr>
        <w:rFonts w:ascii="Helvetica" w:hAnsi="Helvetica" w:eastAsia="Helvetica" w:cs="Helvetica"/>
        <w:position w:val="0"/>
        <w:sz w:val="20"/>
        <w:szCs w:val="20"/>
      </w:rPr>
    </w:lvl>
    <w:lvl w:ilvl="5">
      <w:start w:val="1"/>
      <w:numFmt w:val="bullet"/>
      <w:lvlText w:val="▪"/>
      <w:lvlJc w:val="left"/>
      <w:pPr>
        <w:tabs>
          <w:tab w:val="num" w:pos="4260"/>
        </w:tabs>
        <w:ind w:left="4260" w:hanging="300"/>
      </w:pPr>
      <w:rPr>
        <w:rFonts w:ascii="Helvetica" w:hAnsi="Helvetica" w:eastAsia="Helvetica" w:cs="Helvetica"/>
        <w:position w:val="0"/>
        <w:sz w:val="20"/>
        <w:szCs w:val="20"/>
      </w:rPr>
    </w:lvl>
    <w:lvl w:ilvl="6">
      <w:start w:val="1"/>
      <w:numFmt w:val="bullet"/>
      <w:lvlText w:val="•"/>
      <w:lvlJc w:val="left"/>
      <w:pPr>
        <w:tabs>
          <w:tab w:val="num" w:pos="4980"/>
        </w:tabs>
        <w:ind w:left="4980" w:hanging="300"/>
      </w:pPr>
      <w:rPr>
        <w:rFonts w:ascii="Helvetica" w:hAnsi="Helvetica" w:eastAsia="Helvetica" w:cs="Helvetica"/>
        <w:position w:val="0"/>
        <w:sz w:val="20"/>
        <w:szCs w:val="20"/>
      </w:rPr>
    </w:lvl>
    <w:lvl w:ilvl="7">
      <w:start w:val="1"/>
      <w:numFmt w:val="bullet"/>
      <w:lvlText w:val="o"/>
      <w:lvlJc w:val="left"/>
      <w:pPr>
        <w:tabs>
          <w:tab w:val="num" w:pos="5700"/>
        </w:tabs>
        <w:ind w:left="5700" w:hanging="300"/>
      </w:pPr>
      <w:rPr>
        <w:rFonts w:ascii="Helvetica" w:hAnsi="Helvetica" w:eastAsia="Helvetica" w:cs="Helvetica"/>
        <w:position w:val="0"/>
        <w:sz w:val="20"/>
        <w:szCs w:val="20"/>
      </w:rPr>
    </w:lvl>
    <w:lvl w:ilvl="8">
      <w:start w:val="1"/>
      <w:numFmt w:val="bullet"/>
      <w:lvlText w:val="▪"/>
      <w:lvlJc w:val="left"/>
      <w:pPr>
        <w:tabs>
          <w:tab w:val="num" w:pos="6420"/>
        </w:tabs>
        <w:ind w:left="6420" w:hanging="300"/>
      </w:pPr>
      <w:rPr>
        <w:rFonts w:ascii="Helvetica" w:hAnsi="Helvetica" w:eastAsia="Helvetica" w:cs="Helvetica"/>
        <w:position w:val="0"/>
        <w:sz w:val="20"/>
        <w:szCs w:val="20"/>
      </w:rPr>
    </w:lvl>
  </w:abstractNum>
  <w:abstractNum w:abstractNumId="15" w15:restartNumberingAfterBreak="0">
    <w:nsid w:val="550C78E6"/>
    <w:multiLevelType w:val="multilevel"/>
    <w:tmpl w:val="B9EE9760"/>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16" w15:restartNumberingAfterBreak="0">
    <w:nsid w:val="57A760B4"/>
    <w:multiLevelType w:val="hybridMultilevel"/>
    <w:tmpl w:val="3D7AF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A314970"/>
    <w:multiLevelType w:val="hybridMultilevel"/>
    <w:tmpl w:val="4628B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C5BA6"/>
    <w:multiLevelType w:val="hybridMultilevel"/>
    <w:tmpl w:val="66647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C1CD3"/>
    <w:multiLevelType w:val="hybridMultilevel"/>
    <w:tmpl w:val="10528E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0E031CA"/>
    <w:multiLevelType w:val="hybridMultilevel"/>
    <w:tmpl w:val="95186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1BA55A3"/>
    <w:multiLevelType w:val="hybridMultilevel"/>
    <w:tmpl w:val="4C8052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4637A44"/>
    <w:multiLevelType w:val="hybridMultilevel"/>
    <w:tmpl w:val="AA1209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5095846"/>
    <w:multiLevelType w:val="hybridMultilevel"/>
    <w:tmpl w:val="6E7873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A087E67"/>
    <w:multiLevelType w:val="multilevel"/>
    <w:tmpl w:val="279874FC"/>
    <w:lvl w:ilvl="0">
      <w:numFmt w:val="bullet"/>
      <w:lvlText w:val="•"/>
      <w:lvlJc w:val="left"/>
      <w:pPr>
        <w:tabs>
          <w:tab w:val="num" w:pos="720"/>
        </w:tabs>
        <w:ind w:left="720" w:hanging="360"/>
      </w:pPr>
      <w:rPr>
        <w:rFonts w:ascii="Helvetica" w:hAnsi="Helvetica" w:eastAsia="Helvetica" w:cs="Helvetica"/>
        <w:position w:val="0"/>
        <w:sz w:val="22"/>
        <w:szCs w:val="22"/>
      </w:rPr>
    </w:lvl>
    <w:lvl w:ilvl="1">
      <w:start w:val="1"/>
      <w:numFmt w:val="bullet"/>
      <w:lvlText w:val="o"/>
      <w:lvlJc w:val="left"/>
      <w:pPr>
        <w:tabs>
          <w:tab w:val="num" w:pos="1380"/>
        </w:tabs>
        <w:ind w:left="1380" w:hanging="300"/>
      </w:pPr>
      <w:rPr>
        <w:rFonts w:ascii="Helvetica" w:hAnsi="Helvetica" w:eastAsia="Helvetica" w:cs="Helvetica"/>
        <w:position w:val="0"/>
        <w:sz w:val="20"/>
        <w:szCs w:val="20"/>
      </w:rPr>
    </w:lvl>
    <w:lvl w:ilvl="2">
      <w:start w:val="1"/>
      <w:numFmt w:val="bullet"/>
      <w:lvlText w:val="▪"/>
      <w:lvlJc w:val="left"/>
      <w:pPr>
        <w:tabs>
          <w:tab w:val="num" w:pos="2100"/>
        </w:tabs>
        <w:ind w:left="2100" w:hanging="300"/>
      </w:pPr>
      <w:rPr>
        <w:rFonts w:ascii="Helvetica" w:hAnsi="Helvetica" w:eastAsia="Helvetica" w:cs="Helvetica"/>
        <w:position w:val="0"/>
        <w:sz w:val="20"/>
        <w:szCs w:val="20"/>
      </w:rPr>
    </w:lvl>
    <w:lvl w:ilvl="3">
      <w:start w:val="1"/>
      <w:numFmt w:val="bullet"/>
      <w:lvlText w:val="•"/>
      <w:lvlJc w:val="left"/>
      <w:pPr>
        <w:tabs>
          <w:tab w:val="num" w:pos="2820"/>
        </w:tabs>
        <w:ind w:left="2820" w:hanging="300"/>
      </w:pPr>
      <w:rPr>
        <w:rFonts w:ascii="Helvetica" w:hAnsi="Helvetica" w:eastAsia="Helvetica" w:cs="Helvetica"/>
        <w:position w:val="0"/>
        <w:sz w:val="20"/>
        <w:szCs w:val="20"/>
      </w:rPr>
    </w:lvl>
    <w:lvl w:ilvl="4">
      <w:start w:val="1"/>
      <w:numFmt w:val="bullet"/>
      <w:lvlText w:val="o"/>
      <w:lvlJc w:val="left"/>
      <w:pPr>
        <w:tabs>
          <w:tab w:val="num" w:pos="3540"/>
        </w:tabs>
        <w:ind w:left="3540" w:hanging="300"/>
      </w:pPr>
      <w:rPr>
        <w:rFonts w:ascii="Helvetica" w:hAnsi="Helvetica" w:eastAsia="Helvetica" w:cs="Helvetica"/>
        <w:position w:val="0"/>
        <w:sz w:val="20"/>
        <w:szCs w:val="20"/>
      </w:rPr>
    </w:lvl>
    <w:lvl w:ilvl="5">
      <w:start w:val="1"/>
      <w:numFmt w:val="bullet"/>
      <w:lvlText w:val="▪"/>
      <w:lvlJc w:val="left"/>
      <w:pPr>
        <w:tabs>
          <w:tab w:val="num" w:pos="4260"/>
        </w:tabs>
        <w:ind w:left="4260" w:hanging="300"/>
      </w:pPr>
      <w:rPr>
        <w:rFonts w:ascii="Helvetica" w:hAnsi="Helvetica" w:eastAsia="Helvetica" w:cs="Helvetica"/>
        <w:position w:val="0"/>
        <w:sz w:val="20"/>
        <w:szCs w:val="20"/>
      </w:rPr>
    </w:lvl>
    <w:lvl w:ilvl="6">
      <w:start w:val="1"/>
      <w:numFmt w:val="bullet"/>
      <w:lvlText w:val="•"/>
      <w:lvlJc w:val="left"/>
      <w:pPr>
        <w:tabs>
          <w:tab w:val="num" w:pos="4980"/>
        </w:tabs>
        <w:ind w:left="4980" w:hanging="300"/>
      </w:pPr>
      <w:rPr>
        <w:rFonts w:ascii="Helvetica" w:hAnsi="Helvetica" w:eastAsia="Helvetica" w:cs="Helvetica"/>
        <w:position w:val="0"/>
        <w:sz w:val="20"/>
        <w:szCs w:val="20"/>
      </w:rPr>
    </w:lvl>
    <w:lvl w:ilvl="7">
      <w:start w:val="1"/>
      <w:numFmt w:val="bullet"/>
      <w:lvlText w:val="o"/>
      <w:lvlJc w:val="left"/>
      <w:pPr>
        <w:tabs>
          <w:tab w:val="num" w:pos="5700"/>
        </w:tabs>
        <w:ind w:left="5700" w:hanging="300"/>
      </w:pPr>
      <w:rPr>
        <w:rFonts w:ascii="Helvetica" w:hAnsi="Helvetica" w:eastAsia="Helvetica" w:cs="Helvetica"/>
        <w:position w:val="0"/>
        <w:sz w:val="20"/>
        <w:szCs w:val="20"/>
      </w:rPr>
    </w:lvl>
    <w:lvl w:ilvl="8">
      <w:start w:val="1"/>
      <w:numFmt w:val="bullet"/>
      <w:lvlText w:val="▪"/>
      <w:lvlJc w:val="left"/>
      <w:pPr>
        <w:tabs>
          <w:tab w:val="num" w:pos="6420"/>
        </w:tabs>
        <w:ind w:left="6420" w:hanging="300"/>
      </w:pPr>
      <w:rPr>
        <w:rFonts w:ascii="Helvetica" w:hAnsi="Helvetica" w:eastAsia="Helvetica" w:cs="Helvetica"/>
        <w:position w:val="0"/>
        <w:sz w:val="20"/>
        <w:szCs w:val="20"/>
      </w:rPr>
    </w:lvl>
  </w:abstractNum>
  <w:abstractNum w:abstractNumId="27" w15:restartNumberingAfterBreak="0">
    <w:nsid w:val="6C013893"/>
    <w:multiLevelType w:val="hybridMultilevel"/>
    <w:tmpl w:val="48A697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CAA16F8"/>
    <w:multiLevelType w:val="hybridMultilevel"/>
    <w:tmpl w:val="D7242E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1E0E95"/>
    <w:multiLevelType w:val="multilevel"/>
    <w:tmpl w:val="466AD532"/>
    <w:styleLink w:val="List0"/>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30" w15:restartNumberingAfterBreak="0">
    <w:nsid w:val="708F763F"/>
    <w:multiLevelType w:val="hybridMultilevel"/>
    <w:tmpl w:val="529CB7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E5E282F"/>
    <w:multiLevelType w:val="hybridMultilevel"/>
    <w:tmpl w:val="7C346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946037068">
    <w:abstractNumId w:val="12"/>
  </w:num>
  <w:num w:numId="2" w16cid:durableId="285892870">
    <w:abstractNumId w:val="15"/>
  </w:num>
  <w:num w:numId="3" w16cid:durableId="265507473">
    <w:abstractNumId w:val="29"/>
  </w:num>
  <w:num w:numId="4" w16cid:durableId="1137992977">
    <w:abstractNumId w:val="19"/>
  </w:num>
  <w:num w:numId="5" w16cid:durableId="214901443">
    <w:abstractNumId w:val="8"/>
  </w:num>
  <w:num w:numId="6" w16cid:durableId="748648636">
    <w:abstractNumId w:val="28"/>
  </w:num>
  <w:num w:numId="7" w16cid:durableId="257560587">
    <w:abstractNumId w:val="26"/>
  </w:num>
  <w:num w:numId="8" w16cid:durableId="361516782">
    <w:abstractNumId w:val="14"/>
  </w:num>
  <w:num w:numId="9" w16cid:durableId="783302900">
    <w:abstractNumId w:val="6"/>
  </w:num>
  <w:num w:numId="10" w16cid:durableId="2116822835">
    <w:abstractNumId w:val="5"/>
  </w:num>
  <w:num w:numId="11" w16cid:durableId="1794519770">
    <w:abstractNumId w:val="16"/>
  </w:num>
  <w:num w:numId="12" w16cid:durableId="1131899318">
    <w:abstractNumId w:val="24"/>
  </w:num>
  <w:num w:numId="13" w16cid:durableId="954367536">
    <w:abstractNumId w:val="4"/>
  </w:num>
  <w:num w:numId="14" w16cid:durableId="1231503089">
    <w:abstractNumId w:val="30"/>
  </w:num>
  <w:num w:numId="15" w16cid:durableId="1548175297">
    <w:abstractNumId w:val="1"/>
  </w:num>
  <w:num w:numId="16" w16cid:durableId="1783452640">
    <w:abstractNumId w:val="11"/>
  </w:num>
  <w:num w:numId="17" w16cid:durableId="1343511291">
    <w:abstractNumId w:val="22"/>
  </w:num>
  <w:num w:numId="18" w16cid:durableId="604464284">
    <w:abstractNumId w:val="2"/>
  </w:num>
  <w:num w:numId="19" w16cid:durableId="555437688">
    <w:abstractNumId w:val="18"/>
  </w:num>
  <w:num w:numId="20" w16cid:durableId="748960978">
    <w:abstractNumId w:val="0"/>
  </w:num>
  <w:num w:numId="21" w16cid:durableId="245697674">
    <w:abstractNumId w:val="31"/>
  </w:num>
  <w:num w:numId="22" w16cid:durableId="851647976">
    <w:abstractNumId w:val="17"/>
  </w:num>
  <w:num w:numId="23" w16cid:durableId="732047917">
    <w:abstractNumId w:val="20"/>
  </w:num>
  <w:num w:numId="24" w16cid:durableId="165755132">
    <w:abstractNumId w:val="23"/>
  </w:num>
  <w:num w:numId="25" w16cid:durableId="1611619026">
    <w:abstractNumId w:val="3"/>
  </w:num>
  <w:num w:numId="26" w16cid:durableId="971902848">
    <w:abstractNumId w:val="13"/>
  </w:num>
  <w:num w:numId="27" w16cid:durableId="1216621867">
    <w:abstractNumId w:val="9"/>
  </w:num>
  <w:num w:numId="28" w16cid:durableId="119540356">
    <w:abstractNumId w:val="21"/>
  </w:num>
  <w:num w:numId="29" w16cid:durableId="8876644">
    <w:abstractNumId w:val="27"/>
  </w:num>
  <w:num w:numId="30" w16cid:durableId="989794605">
    <w:abstractNumId w:val="10"/>
  </w:num>
  <w:num w:numId="31" w16cid:durableId="1810434970">
    <w:abstractNumId w:val="7"/>
  </w:num>
  <w:num w:numId="32" w16cid:durableId="695348229">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22819"/>
    <w:rsid w:val="0002661E"/>
    <w:rsid w:val="0003179E"/>
    <w:rsid w:val="00032305"/>
    <w:rsid w:val="000371D4"/>
    <w:rsid w:val="00046201"/>
    <w:rsid w:val="00052A53"/>
    <w:rsid w:val="000600E0"/>
    <w:rsid w:val="000658DC"/>
    <w:rsid w:val="00070211"/>
    <w:rsid w:val="00072BCB"/>
    <w:rsid w:val="00076F3A"/>
    <w:rsid w:val="00092D0D"/>
    <w:rsid w:val="00096740"/>
    <w:rsid w:val="000A1DD7"/>
    <w:rsid w:val="000A4E02"/>
    <w:rsid w:val="000B2C9C"/>
    <w:rsid w:val="000B389A"/>
    <w:rsid w:val="000B4CA8"/>
    <w:rsid w:val="000E086E"/>
    <w:rsid w:val="000E2A8D"/>
    <w:rsid w:val="000E75CA"/>
    <w:rsid w:val="000F36C5"/>
    <w:rsid w:val="000F4935"/>
    <w:rsid w:val="000F7EE2"/>
    <w:rsid w:val="00107AD9"/>
    <w:rsid w:val="00112245"/>
    <w:rsid w:val="001214BA"/>
    <w:rsid w:val="00125845"/>
    <w:rsid w:val="00136C4C"/>
    <w:rsid w:val="00142164"/>
    <w:rsid w:val="0014264E"/>
    <w:rsid w:val="00154EB3"/>
    <w:rsid w:val="0016298B"/>
    <w:rsid w:val="00162F71"/>
    <w:rsid w:val="00167636"/>
    <w:rsid w:val="00174178"/>
    <w:rsid w:val="00186C58"/>
    <w:rsid w:val="001944B3"/>
    <w:rsid w:val="001952F6"/>
    <w:rsid w:val="00196E70"/>
    <w:rsid w:val="001A0B0C"/>
    <w:rsid w:val="001A5818"/>
    <w:rsid w:val="001B113A"/>
    <w:rsid w:val="001B4ABA"/>
    <w:rsid w:val="001B7B5D"/>
    <w:rsid w:val="001C0B13"/>
    <w:rsid w:val="001C2344"/>
    <w:rsid w:val="001D482A"/>
    <w:rsid w:val="001D51BF"/>
    <w:rsid w:val="001D691C"/>
    <w:rsid w:val="001D76ED"/>
    <w:rsid w:val="001E2BAF"/>
    <w:rsid w:val="001F20A5"/>
    <w:rsid w:val="00202249"/>
    <w:rsid w:val="002105FD"/>
    <w:rsid w:val="00217948"/>
    <w:rsid w:val="00243761"/>
    <w:rsid w:val="002714C1"/>
    <w:rsid w:val="0027346C"/>
    <w:rsid w:val="00280ED1"/>
    <w:rsid w:val="0028373B"/>
    <w:rsid w:val="00287E5B"/>
    <w:rsid w:val="002946E8"/>
    <w:rsid w:val="00295B8D"/>
    <w:rsid w:val="002A0CF9"/>
    <w:rsid w:val="002B0867"/>
    <w:rsid w:val="002B16EC"/>
    <w:rsid w:val="002B2731"/>
    <w:rsid w:val="002B607A"/>
    <w:rsid w:val="002C54DA"/>
    <w:rsid w:val="002D2A33"/>
    <w:rsid w:val="002D3636"/>
    <w:rsid w:val="002F2984"/>
    <w:rsid w:val="002F4991"/>
    <w:rsid w:val="002F50A9"/>
    <w:rsid w:val="002F58E4"/>
    <w:rsid w:val="00302FF9"/>
    <w:rsid w:val="00307C0A"/>
    <w:rsid w:val="003135B8"/>
    <w:rsid w:val="00316E07"/>
    <w:rsid w:val="003216F6"/>
    <w:rsid w:val="00326932"/>
    <w:rsid w:val="003344A8"/>
    <w:rsid w:val="003470AA"/>
    <w:rsid w:val="0035190C"/>
    <w:rsid w:val="003615E6"/>
    <w:rsid w:val="00363E26"/>
    <w:rsid w:val="00366450"/>
    <w:rsid w:val="00366AD5"/>
    <w:rsid w:val="00366B0B"/>
    <w:rsid w:val="0037216A"/>
    <w:rsid w:val="00375B59"/>
    <w:rsid w:val="00381815"/>
    <w:rsid w:val="00383F14"/>
    <w:rsid w:val="00395773"/>
    <w:rsid w:val="003B096D"/>
    <w:rsid w:val="003B4717"/>
    <w:rsid w:val="003B6031"/>
    <w:rsid w:val="003C37FD"/>
    <w:rsid w:val="003D756F"/>
    <w:rsid w:val="003E3CCD"/>
    <w:rsid w:val="003E5771"/>
    <w:rsid w:val="003F2852"/>
    <w:rsid w:val="003F47D0"/>
    <w:rsid w:val="00404E2B"/>
    <w:rsid w:val="00404ECB"/>
    <w:rsid w:val="00405FC3"/>
    <w:rsid w:val="00406F23"/>
    <w:rsid w:val="00410B65"/>
    <w:rsid w:val="00413B70"/>
    <w:rsid w:val="00452623"/>
    <w:rsid w:val="00484308"/>
    <w:rsid w:val="004854D2"/>
    <w:rsid w:val="00486384"/>
    <w:rsid w:val="00487056"/>
    <w:rsid w:val="00487C55"/>
    <w:rsid w:val="00493F36"/>
    <w:rsid w:val="00497BD5"/>
    <w:rsid w:val="004B1877"/>
    <w:rsid w:val="004B2447"/>
    <w:rsid w:val="004B77C7"/>
    <w:rsid w:val="004C4535"/>
    <w:rsid w:val="004C51BC"/>
    <w:rsid w:val="004C7E58"/>
    <w:rsid w:val="004D7672"/>
    <w:rsid w:val="004E26DC"/>
    <w:rsid w:val="004E688B"/>
    <w:rsid w:val="004F097C"/>
    <w:rsid w:val="004F2ED1"/>
    <w:rsid w:val="004F68E6"/>
    <w:rsid w:val="00503A75"/>
    <w:rsid w:val="00505811"/>
    <w:rsid w:val="005067B5"/>
    <w:rsid w:val="00514A32"/>
    <w:rsid w:val="00515D3D"/>
    <w:rsid w:val="005200D5"/>
    <w:rsid w:val="005274B7"/>
    <w:rsid w:val="00530669"/>
    <w:rsid w:val="00531EAB"/>
    <w:rsid w:val="00537347"/>
    <w:rsid w:val="0053752F"/>
    <w:rsid w:val="00543DF9"/>
    <w:rsid w:val="00550B54"/>
    <w:rsid w:val="00567BCD"/>
    <w:rsid w:val="00575A10"/>
    <w:rsid w:val="00575FDC"/>
    <w:rsid w:val="00581058"/>
    <w:rsid w:val="00582A33"/>
    <w:rsid w:val="00587021"/>
    <w:rsid w:val="00592A11"/>
    <w:rsid w:val="00597AF2"/>
    <w:rsid w:val="005A37CC"/>
    <w:rsid w:val="005A4A57"/>
    <w:rsid w:val="005A65B0"/>
    <w:rsid w:val="005B19F5"/>
    <w:rsid w:val="005B5567"/>
    <w:rsid w:val="005B7D3E"/>
    <w:rsid w:val="005C6125"/>
    <w:rsid w:val="005C775B"/>
    <w:rsid w:val="005D41BC"/>
    <w:rsid w:val="005D56C9"/>
    <w:rsid w:val="005E4C6B"/>
    <w:rsid w:val="005F12FB"/>
    <w:rsid w:val="00603896"/>
    <w:rsid w:val="0060728B"/>
    <w:rsid w:val="0061430A"/>
    <w:rsid w:val="00621984"/>
    <w:rsid w:val="00621D7C"/>
    <w:rsid w:val="00626183"/>
    <w:rsid w:val="00626501"/>
    <w:rsid w:val="00637C64"/>
    <w:rsid w:val="00643E4A"/>
    <w:rsid w:val="00651CA7"/>
    <w:rsid w:val="00663C67"/>
    <w:rsid w:val="006729D2"/>
    <w:rsid w:val="00680A6B"/>
    <w:rsid w:val="00683EAA"/>
    <w:rsid w:val="0068571E"/>
    <w:rsid w:val="00687FF1"/>
    <w:rsid w:val="00691A3E"/>
    <w:rsid w:val="0069292A"/>
    <w:rsid w:val="006A0591"/>
    <w:rsid w:val="006A3BB0"/>
    <w:rsid w:val="006A7A38"/>
    <w:rsid w:val="006B6A0F"/>
    <w:rsid w:val="006C2356"/>
    <w:rsid w:val="006D148E"/>
    <w:rsid w:val="006D176B"/>
    <w:rsid w:val="006D74D5"/>
    <w:rsid w:val="006E296A"/>
    <w:rsid w:val="006F2ADB"/>
    <w:rsid w:val="006F4F9A"/>
    <w:rsid w:val="006F5142"/>
    <w:rsid w:val="0070467D"/>
    <w:rsid w:val="00704B1B"/>
    <w:rsid w:val="00706FBA"/>
    <w:rsid w:val="00730420"/>
    <w:rsid w:val="00735E68"/>
    <w:rsid w:val="007363F5"/>
    <w:rsid w:val="00741F47"/>
    <w:rsid w:val="007529A2"/>
    <w:rsid w:val="00754F08"/>
    <w:rsid w:val="00763736"/>
    <w:rsid w:val="00771A05"/>
    <w:rsid w:val="00786C44"/>
    <w:rsid w:val="007910D8"/>
    <w:rsid w:val="0079292B"/>
    <w:rsid w:val="00795F06"/>
    <w:rsid w:val="0079622D"/>
    <w:rsid w:val="00796E3D"/>
    <w:rsid w:val="007971AB"/>
    <w:rsid w:val="007A6C3C"/>
    <w:rsid w:val="007B2077"/>
    <w:rsid w:val="007B2CA5"/>
    <w:rsid w:val="007B46CE"/>
    <w:rsid w:val="007C755E"/>
    <w:rsid w:val="007D2C48"/>
    <w:rsid w:val="007D7045"/>
    <w:rsid w:val="007E1168"/>
    <w:rsid w:val="007E65DE"/>
    <w:rsid w:val="007E6E5A"/>
    <w:rsid w:val="007F0E35"/>
    <w:rsid w:val="008027A4"/>
    <w:rsid w:val="00802CA9"/>
    <w:rsid w:val="00807BE5"/>
    <w:rsid w:val="008215F5"/>
    <w:rsid w:val="00823CD4"/>
    <w:rsid w:val="0082540D"/>
    <w:rsid w:val="008263F2"/>
    <w:rsid w:val="00831A7C"/>
    <w:rsid w:val="00834FED"/>
    <w:rsid w:val="0083566A"/>
    <w:rsid w:val="008358D8"/>
    <w:rsid w:val="00846BAE"/>
    <w:rsid w:val="00853636"/>
    <w:rsid w:val="00855BC7"/>
    <w:rsid w:val="008604C0"/>
    <w:rsid w:val="00862DF6"/>
    <w:rsid w:val="0087156C"/>
    <w:rsid w:val="00873984"/>
    <w:rsid w:val="008747AD"/>
    <w:rsid w:val="00874FCA"/>
    <w:rsid w:val="00880DF0"/>
    <w:rsid w:val="008834BE"/>
    <w:rsid w:val="0088484E"/>
    <w:rsid w:val="00892302"/>
    <w:rsid w:val="008A1A88"/>
    <w:rsid w:val="008C1367"/>
    <w:rsid w:val="008D53D0"/>
    <w:rsid w:val="008E1D24"/>
    <w:rsid w:val="008E699A"/>
    <w:rsid w:val="008E79FA"/>
    <w:rsid w:val="008F0C9E"/>
    <w:rsid w:val="008F0D0F"/>
    <w:rsid w:val="008F3BD8"/>
    <w:rsid w:val="008F6B44"/>
    <w:rsid w:val="00912725"/>
    <w:rsid w:val="009149A9"/>
    <w:rsid w:val="00925BDD"/>
    <w:rsid w:val="0092634B"/>
    <w:rsid w:val="0094498D"/>
    <w:rsid w:val="00952616"/>
    <w:rsid w:val="00953D10"/>
    <w:rsid w:val="0096192B"/>
    <w:rsid w:val="00963D8A"/>
    <w:rsid w:val="009641BF"/>
    <w:rsid w:val="009749E0"/>
    <w:rsid w:val="009854CE"/>
    <w:rsid w:val="00987490"/>
    <w:rsid w:val="0099499C"/>
    <w:rsid w:val="009A6CC9"/>
    <w:rsid w:val="009B0AA4"/>
    <w:rsid w:val="009B24B8"/>
    <w:rsid w:val="009C05FB"/>
    <w:rsid w:val="009C56A0"/>
    <w:rsid w:val="009C7B0B"/>
    <w:rsid w:val="009E290B"/>
    <w:rsid w:val="009E7D1C"/>
    <w:rsid w:val="00A04B6D"/>
    <w:rsid w:val="00A143FA"/>
    <w:rsid w:val="00A16163"/>
    <w:rsid w:val="00A16348"/>
    <w:rsid w:val="00A20BFA"/>
    <w:rsid w:val="00A320B1"/>
    <w:rsid w:val="00A348DC"/>
    <w:rsid w:val="00A40E52"/>
    <w:rsid w:val="00A434B3"/>
    <w:rsid w:val="00A43CED"/>
    <w:rsid w:val="00A447D2"/>
    <w:rsid w:val="00A448EF"/>
    <w:rsid w:val="00A50701"/>
    <w:rsid w:val="00A51055"/>
    <w:rsid w:val="00A53DDF"/>
    <w:rsid w:val="00A7248D"/>
    <w:rsid w:val="00A9252B"/>
    <w:rsid w:val="00A948EF"/>
    <w:rsid w:val="00AA724F"/>
    <w:rsid w:val="00AB3507"/>
    <w:rsid w:val="00AB3F09"/>
    <w:rsid w:val="00AF07A5"/>
    <w:rsid w:val="00B016CA"/>
    <w:rsid w:val="00B02DE9"/>
    <w:rsid w:val="00B0424A"/>
    <w:rsid w:val="00B06B94"/>
    <w:rsid w:val="00B1104B"/>
    <w:rsid w:val="00B15FCF"/>
    <w:rsid w:val="00B178C8"/>
    <w:rsid w:val="00B22A09"/>
    <w:rsid w:val="00B358F3"/>
    <w:rsid w:val="00B40052"/>
    <w:rsid w:val="00B443F1"/>
    <w:rsid w:val="00B45DFF"/>
    <w:rsid w:val="00B51FDB"/>
    <w:rsid w:val="00B5320D"/>
    <w:rsid w:val="00B53F37"/>
    <w:rsid w:val="00B6163F"/>
    <w:rsid w:val="00B7119D"/>
    <w:rsid w:val="00B73903"/>
    <w:rsid w:val="00B819CA"/>
    <w:rsid w:val="00B87146"/>
    <w:rsid w:val="00B92D7B"/>
    <w:rsid w:val="00B94C27"/>
    <w:rsid w:val="00BB6DAE"/>
    <w:rsid w:val="00BB7B33"/>
    <w:rsid w:val="00BC2D28"/>
    <w:rsid w:val="00BC41E4"/>
    <w:rsid w:val="00BD4271"/>
    <w:rsid w:val="00BE22CE"/>
    <w:rsid w:val="00C12EA6"/>
    <w:rsid w:val="00C22FBA"/>
    <w:rsid w:val="00C235CE"/>
    <w:rsid w:val="00C27E6E"/>
    <w:rsid w:val="00C33C92"/>
    <w:rsid w:val="00C356E8"/>
    <w:rsid w:val="00C3761D"/>
    <w:rsid w:val="00C41B63"/>
    <w:rsid w:val="00C42738"/>
    <w:rsid w:val="00C535A2"/>
    <w:rsid w:val="00C536EE"/>
    <w:rsid w:val="00C66A9C"/>
    <w:rsid w:val="00C962DF"/>
    <w:rsid w:val="00CA0FFA"/>
    <w:rsid w:val="00CB007B"/>
    <w:rsid w:val="00CB2FC0"/>
    <w:rsid w:val="00CB3652"/>
    <w:rsid w:val="00CC4BE4"/>
    <w:rsid w:val="00CD25B6"/>
    <w:rsid w:val="00CE384B"/>
    <w:rsid w:val="00CE48D2"/>
    <w:rsid w:val="00CE757F"/>
    <w:rsid w:val="00D1011F"/>
    <w:rsid w:val="00D2616B"/>
    <w:rsid w:val="00D31C9B"/>
    <w:rsid w:val="00D32EC3"/>
    <w:rsid w:val="00D35C90"/>
    <w:rsid w:val="00D51DAF"/>
    <w:rsid w:val="00D522DF"/>
    <w:rsid w:val="00D60195"/>
    <w:rsid w:val="00D616FF"/>
    <w:rsid w:val="00D625EA"/>
    <w:rsid w:val="00D628B5"/>
    <w:rsid w:val="00D70305"/>
    <w:rsid w:val="00D74281"/>
    <w:rsid w:val="00D76573"/>
    <w:rsid w:val="00D77F1B"/>
    <w:rsid w:val="00D80F3B"/>
    <w:rsid w:val="00DA159E"/>
    <w:rsid w:val="00DA3222"/>
    <w:rsid w:val="00DB3A95"/>
    <w:rsid w:val="00DC2D36"/>
    <w:rsid w:val="00DD4D51"/>
    <w:rsid w:val="00DE2134"/>
    <w:rsid w:val="00DE3CF4"/>
    <w:rsid w:val="00DE3E30"/>
    <w:rsid w:val="00DE6FDD"/>
    <w:rsid w:val="00DE7D43"/>
    <w:rsid w:val="00DF15B2"/>
    <w:rsid w:val="00DF2313"/>
    <w:rsid w:val="00DF62FF"/>
    <w:rsid w:val="00DF687A"/>
    <w:rsid w:val="00E0166E"/>
    <w:rsid w:val="00E04657"/>
    <w:rsid w:val="00E10861"/>
    <w:rsid w:val="00E24229"/>
    <w:rsid w:val="00E32D05"/>
    <w:rsid w:val="00E33E0B"/>
    <w:rsid w:val="00E368BD"/>
    <w:rsid w:val="00E54BF4"/>
    <w:rsid w:val="00E56F18"/>
    <w:rsid w:val="00E61052"/>
    <w:rsid w:val="00E61DC6"/>
    <w:rsid w:val="00E73926"/>
    <w:rsid w:val="00E763FF"/>
    <w:rsid w:val="00E769D4"/>
    <w:rsid w:val="00E80852"/>
    <w:rsid w:val="00E84EC7"/>
    <w:rsid w:val="00EB427D"/>
    <w:rsid w:val="00EB6C28"/>
    <w:rsid w:val="00EB6DD1"/>
    <w:rsid w:val="00EC0081"/>
    <w:rsid w:val="00ED57EA"/>
    <w:rsid w:val="00ED6786"/>
    <w:rsid w:val="00ED7211"/>
    <w:rsid w:val="00EF1004"/>
    <w:rsid w:val="00F077F0"/>
    <w:rsid w:val="00F1101D"/>
    <w:rsid w:val="00F1278B"/>
    <w:rsid w:val="00F366A8"/>
    <w:rsid w:val="00F36F41"/>
    <w:rsid w:val="00F43743"/>
    <w:rsid w:val="00F4459A"/>
    <w:rsid w:val="00F47F76"/>
    <w:rsid w:val="00F5571C"/>
    <w:rsid w:val="00F638DB"/>
    <w:rsid w:val="00F72C2E"/>
    <w:rsid w:val="00F73231"/>
    <w:rsid w:val="00FA7437"/>
    <w:rsid w:val="00FB0DA8"/>
    <w:rsid w:val="00FB3C36"/>
    <w:rsid w:val="00FC0ED8"/>
    <w:rsid w:val="00FC2775"/>
    <w:rsid w:val="00FC69D8"/>
    <w:rsid w:val="00FD0858"/>
    <w:rsid w:val="00FD1623"/>
    <w:rsid w:val="00FD181F"/>
    <w:rsid w:val="00FD3F51"/>
    <w:rsid w:val="00FE7373"/>
    <w:rsid w:val="00FF145D"/>
    <w:rsid w:val="00FF2D8B"/>
    <w:rsid w:val="015133E2"/>
    <w:rsid w:val="146C66CD"/>
    <w:rsid w:val="3A0ADFA1"/>
    <w:rsid w:val="3FC6C0BE"/>
    <w:rsid w:val="602F1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44A8"/>
    <w:rPr>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styleId="BalloonTextChar" w:customStyle="1">
    <w:name w:val="Balloon Text Char"/>
    <w:link w:val="BalloonText"/>
    <w:uiPriority w:val="99"/>
    <w:semiHidden/>
    <w:rsid w:val="00BB7B33"/>
    <w:rPr>
      <w:rFonts w:ascii="Lucida Grande" w:hAnsi="Lucida Grande" w:cs="Lucida Grande"/>
      <w:sz w:val="18"/>
      <w:szCs w:val="18"/>
    </w:rPr>
  </w:style>
  <w:style w:type="paragraph" w:styleId="Body" w:customStyle="1">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styleId="MediumGrid1-Accent21" w:customStyle="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styleId="List0" w:customStyle="1">
    <w:name w:val="List 0"/>
    <w:basedOn w:val="NoList"/>
    <w:rsid w:val="00BB7B33"/>
    <w:pPr>
      <w:numPr>
        <w:numId w:val="3"/>
      </w:numPr>
    </w:pPr>
  </w:style>
  <w:style w:type="paragraph" w:styleId="Normal1" w:customStyle="1">
    <w:name w:val="Normal1"/>
    <w:rsid w:val="00BC41E4"/>
    <w:pPr>
      <w:spacing w:line="276" w:lineRule="auto"/>
    </w:pPr>
    <w:rPr>
      <w:rFonts w:ascii="Arial" w:hAnsi="Arial" w:eastAsia="Arial" w:cs="Arial"/>
      <w:color w:val="000000"/>
      <w:sz w:val="22"/>
      <w:szCs w:val="22"/>
      <w:lang w:eastAsia="en-US"/>
    </w:rPr>
  </w:style>
  <w:style w:type="paragraph" w:styleId="Normal10" w:customStyle="1">
    <w:name w:val="Normal10"/>
    <w:rsid w:val="00BC41E4"/>
    <w:pPr>
      <w:spacing w:line="276" w:lineRule="auto"/>
    </w:pPr>
    <w:rPr>
      <w:rFonts w:ascii="Arial" w:hAnsi="Arial" w:eastAsia="Arial" w:cs="Arial"/>
      <w:color w:val="000000"/>
      <w:sz w:val="22"/>
      <w:szCs w:val="22"/>
      <w:lang w:eastAsia="en-US"/>
    </w:rPr>
  </w:style>
  <w:style w:type="paragraph" w:styleId="BasicParagraph" w:customStyle="1">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styleId="HeaderChar" w:customStyle="1">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styleId="FooterChar" w:customStyle="1">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hAnsi="Calibri" w:eastAsia="Calibri"/>
      <w:sz w:val="20"/>
      <w:szCs w:val="20"/>
    </w:rPr>
  </w:style>
  <w:style w:type="character" w:styleId="CommentTextChar" w:customStyle="1">
    <w:name w:val="Comment Text Char"/>
    <w:link w:val="CommentText"/>
    <w:uiPriority w:val="99"/>
    <w:semiHidden/>
    <w:rsid w:val="00B92D7B"/>
    <w:rPr>
      <w:rFonts w:ascii="Calibri" w:hAnsi="Calibri" w:eastAsia="Calibri"/>
    </w:rPr>
  </w:style>
  <w:style w:type="paragraph" w:styleId="CommentSubject">
    <w:name w:val="annotation subject"/>
    <w:basedOn w:val="CommentText"/>
    <w:next w:val="CommentText"/>
    <w:link w:val="CommentSubjectChar"/>
    <w:uiPriority w:val="99"/>
    <w:semiHidden/>
    <w:unhideWhenUsed/>
    <w:rsid w:val="00AA724F"/>
    <w:rPr>
      <w:rFonts w:ascii="Cambria" w:hAnsi="Cambria" w:eastAsia="MS Mincho"/>
      <w:b/>
      <w:bCs/>
    </w:rPr>
  </w:style>
  <w:style w:type="character" w:styleId="CommentSubjectChar" w:customStyle="1">
    <w:name w:val="Comment Subject Char"/>
    <w:link w:val="CommentSubject"/>
    <w:uiPriority w:val="99"/>
    <w:semiHidden/>
    <w:rsid w:val="00AA724F"/>
    <w:rPr>
      <w:rFonts w:ascii="Calibri" w:hAnsi="Calibri" w:eastAsia="Calibri"/>
      <w:b/>
      <w:bCs/>
    </w:rPr>
  </w:style>
  <w:style w:type="character" w:styleId="text" w:customStyle="1">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styleId="Normal100" w:customStyle="1">
    <w:name w:val="Normal100"/>
    <w:rsid w:val="00AB3507"/>
    <w:pPr>
      <w:spacing w:line="276" w:lineRule="auto"/>
    </w:pPr>
    <w:rPr>
      <w:rFonts w:ascii="Arial" w:hAnsi="Arial" w:eastAsia="Arial" w:cs="Arial"/>
      <w:color w:val="000000"/>
      <w:sz w:val="22"/>
      <w:szCs w:val="22"/>
      <w:lang w:eastAsia="en-US"/>
    </w:rPr>
  </w:style>
  <w:style w:type="paragraph" w:styleId="Normal1000" w:customStyle="1">
    <w:name w:val="Normal1000"/>
    <w:rsid w:val="00010F6D"/>
    <w:pPr>
      <w:spacing w:line="276" w:lineRule="auto"/>
    </w:pPr>
    <w:rPr>
      <w:rFonts w:ascii="Arial" w:hAnsi="Arial" w:eastAsia="Arial" w:cs="Arial"/>
      <w:color w:val="000000"/>
      <w:sz w:val="22"/>
      <w:szCs w:val="22"/>
      <w:lang w:eastAsia="en-US"/>
    </w:rPr>
  </w:style>
  <w:style w:type="paragraph" w:styleId="paragraph" w:customStyle="1">
    <w:name w:val="paragraph"/>
    <w:basedOn w:val="Normal"/>
    <w:rsid w:val="007C755E"/>
    <w:pPr>
      <w:spacing w:before="100" w:beforeAutospacing="1" w:after="100" w:afterAutospacing="1"/>
    </w:pPr>
    <w:rPr>
      <w:rFonts w:ascii="Times New Roman" w:hAnsi="Times New Roman" w:eastAsia="Times New Roman"/>
    </w:rPr>
  </w:style>
  <w:style w:type="character" w:styleId="normaltextrun" w:customStyle="1">
    <w:name w:val="normaltextrun"/>
    <w:basedOn w:val="DefaultParagraphFont"/>
    <w:rsid w:val="007C755E"/>
  </w:style>
  <w:style w:type="character" w:styleId="eop" w:customStyle="1">
    <w:name w:val="eop"/>
    <w:basedOn w:val="DefaultParagraphFont"/>
    <w:rsid w:val="007C755E"/>
  </w:style>
  <w:style w:type="character" w:styleId="Hyperlink">
    <w:name w:val="Hyperlink"/>
    <w:basedOn w:val="DefaultParagraphFont"/>
    <w:uiPriority w:val="99"/>
    <w:unhideWhenUsed/>
    <w:rsid w:val="00DE2134"/>
    <w:rPr>
      <w:color w:val="0563C1" w:themeColor="hyperlink"/>
      <w:u w:val="single"/>
    </w:rPr>
  </w:style>
  <w:style w:type="character" w:styleId="UnresolvedMention">
    <w:name w:val="Unresolved Mention"/>
    <w:basedOn w:val="DefaultParagraphFont"/>
    <w:uiPriority w:val="99"/>
    <w:semiHidden/>
    <w:unhideWhenUsed/>
    <w:rsid w:val="00DE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380060870">
      <w:bodyDiv w:val="1"/>
      <w:marLeft w:val="0"/>
      <w:marRight w:val="0"/>
      <w:marTop w:val="0"/>
      <w:marBottom w:val="0"/>
      <w:divBdr>
        <w:top w:val="none" w:sz="0" w:space="0" w:color="auto"/>
        <w:left w:val="none" w:sz="0" w:space="0" w:color="auto"/>
        <w:bottom w:val="none" w:sz="0" w:space="0" w:color="auto"/>
        <w:right w:val="none" w:sz="0" w:space="0" w:color="auto"/>
      </w:divBdr>
      <w:divsChild>
        <w:div w:id="360129309">
          <w:marLeft w:val="240"/>
          <w:marRight w:val="0"/>
          <w:marTop w:val="240"/>
          <w:marBottom w:val="240"/>
          <w:divBdr>
            <w:top w:val="none" w:sz="0" w:space="0" w:color="auto"/>
            <w:left w:val="none" w:sz="0" w:space="0" w:color="auto"/>
            <w:bottom w:val="none" w:sz="0" w:space="0" w:color="auto"/>
            <w:right w:val="none" w:sz="0" w:space="0" w:color="auto"/>
          </w:divBdr>
        </w:div>
      </w:divsChild>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871456564">
      <w:bodyDiv w:val="1"/>
      <w:marLeft w:val="0"/>
      <w:marRight w:val="0"/>
      <w:marTop w:val="0"/>
      <w:marBottom w:val="0"/>
      <w:divBdr>
        <w:top w:val="none" w:sz="0" w:space="0" w:color="auto"/>
        <w:left w:val="none" w:sz="0" w:space="0" w:color="auto"/>
        <w:bottom w:val="none" w:sz="0" w:space="0" w:color="auto"/>
        <w:right w:val="none" w:sz="0" w:space="0" w:color="auto"/>
      </w:divBdr>
    </w:div>
    <w:div w:id="1379664897">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5AEC9EE8-D945-4950-BE22-3CE6BA4F0C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Lin</dc:creator>
  <keywords/>
  <dc:description/>
  <lastModifiedBy>Sarah Beth Richardson</lastModifiedBy>
  <revision>207</revision>
  <dcterms:created xsi:type="dcterms:W3CDTF">2021-10-22T15:10:00.0000000Z</dcterms:created>
  <dcterms:modified xsi:type="dcterms:W3CDTF">2023-02-01T21:18:50.6144811Z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