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EFD2" w14:textId="77777777" w:rsidR="00DF15B2" w:rsidRPr="00587021" w:rsidRDefault="00DF15B2" w:rsidP="002F50A9">
      <w:pPr>
        <w:rPr>
          <w:rFonts w:ascii="Arial" w:hAnsi="Arial" w:cs="Arial"/>
          <w:b/>
          <w:color w:val="404040"/>
        </w:rPr>
      </w:pPr>
    </w:p>
    <w:p w14:paraId="7124F193" w14:textId="52E64F60" w:rsidR="00DF15B2" w:rsidRDefault="00FC2775" w:rsidP="00D74281">
      <w:pPr>
        <w:tabs>
          <w:tab w:val="left" w:pos="90"/>
        </w:tabs>
        <w:jc w:val="center"/>
        <w:rPr>
          <w:rFonts w:ascii="Arial" w:hAnsi="Arial" w:cs="Arial"/>
          <w:b/>
          <w:color w:val="70AD47" w:themeColor="accent6"/>
          <w:sz w:val="44"/>
          <w:szCs w:val="44"/>
        </w:rPr>
      </w:pPr>
      <w:r w:rsidRPr="00487C55">
        <w:rPr>
          <w:rFonts w:ascii="Arial" w:hAnsi="Arial" w:cs="Arial"/>
          <w:b/>
          <w:color w:val="70AD47" w:themeColor="accent6"/>
          <w:sz w:val="44"/>
          <w:szCs w:val="44"/>
        </w:rPr>
        <w:t>TEACHING SET UP</w:t>
      </w:r>
    </w:p>
    <w:p w14:paraId="73EFD1F3" w14:textId="663900A3" w:rsidR="007F0E35" w:rsidRPr="007F0E35" w:rsidRDefault="00F44CD4" w:rsidP="00D74281">
      <w:pPr>
        <w:tabs>
          <w:tab w:val="left" w:pos="90"/>
        </w:tabs>
        <w:jc w:val="center"/>
        <w:rPr>
          <w:rFonts w:ascii="Arial" w:hAnsi="Arial" w:cs="Arial"/>
          <w:bCs/>
          <w:color w:val="70AD47" w:themeColor="accent6"/>
          <w:sz w:val="36"/>
          <w:szCs w:val="36"/>
        </w:rPr>
      </w:pPr>
      <w:r>
        <w:rPr>
          <w:rFonts w:ascii="Arial" w:hAnsi="Arial" w:cs="Arial"/>
          <w:bCs/>
          <w:color w:val="70AD47" w:themeColor="accent6"/>
          <w:sz w:val="36"/>
          <w:szCs w:val="36"/>
        </w:rPr>
        <w:t>On the Lot</w:t>
      </w:r>
      <w:r w:rsidR="007F0E35" w:rsidRPr="007F0E35">
        <w:rPr>
          <w:rFonts w:ascii="Arial" w:hAnsi="Arial" w:cs="Arial"/>
          <w:bCs/>
          <w:color w:val="70AD47" w:themeColor="accent6"/>
          <w:sz w:val="36"/>
          <w:szCs w:val="36"/>
        </w:rPr>
        <w:t xml:space="preserve"> – Week </w:t>
      </w:r>
      <w:r w:rsidR="00A563AF">
        <w:rPr>
          <w:rFonts w:ascii="Arial" w:hAnsi="Arial" w:cs="Arial"/>
          <w:bCs/>
          <w:color w:val="70AD47" w:themeColor="accent6"/>
          <w:sz w:val="36"/>
          <w:szCs w:val="36"/>
        </w:rPr>
        <w:t>C</w:t>
      </w:r>
    </w:p>
    <w:p w14:paraId="6CC7184B" w14:textId="5DD08CBC" w:rsidR="001D51BF" w:rsidRPr="001D51BF" w:rsidRDefault="001D51BF" w:rsidP="00D74281">
      <w:pPr>
        <w:tabs>
          <w:tab w:val="left" w:pos="90"/>
        </w:tabs>
        <w:rPr>
          <w:rFonts w:ascii="Arial" w:hAnsi="Arial" w:cs="Arial"/>
          <w:b/>
          <w:color w:val="70AD47" w:themeColor="accent6"/>
          <w:sz w:val="44"/>
          <w:szCs w:val="44"/>
        </w:rPr>
      </w:pPr>
      <w:r>
        <w:rPr>
          <w:rFonts w:ascii="Arial" w:hAnsi="Arial" w:cs="Arial"/>
          <w:b/>
          <w:noProof/>
          <w:color w:val="70AD47" w:themeColor="accent6"/>
          <w:sz w:val="44"/>
          <w:szCs w:val="44"/>
        </w:rPr>
        <mc:AlternateContent>
          <mc:Choice Requires="wps">
            <w:drawing>
              <wp:anchor distT="0" distB="0" distL="114300" distR="114300" simplePos="0" relativeHeight="251658240" behindDoc="0" locked="0" layoutInCell="1" allowOverlap="1" wp14:anchorId="5C934C38" wp14:editId="277EDE0B">
                <wp:simplePos x="0" y="0"/>
                <wp:positionH relativeFrom="column">
                  <wp:posOffset>0</wp:posOffset>
                </wp:positionH>
                <wp:positionV relativeFrom="paragraph">
                  <wp:posOffset>154940</wp:posOffset>
                </wp:positionV>
                <wp:extent cx="54038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0385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1501D"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" strokecolor="#70ad47 [3209]" strokeweight=".5pt">
                <v:stroke joinstyle="miter"/>
              </v:line>
            </w:pict>
          </mc:Fallback>
        </mc:AlternateContent>
      </w:r>
    </w:p>
    <w:p w14:paraId="71F6C55E" w14:textId="14E1CD0C" w:rsidR="00D74281" w:rsidRPr="001214BA" w:rsidRDefault="00D74281" w:rsidP="00D74281">
      <w:pPr>
        <w:tabs>
          <w:tab w:val="left" w:pos="90"/>
        </w:tabs>
        <w:rPr>
          <w:rFonts w:ascii="Arial" w:hAnsi="Arial" w:cs="Arial"/>
          <w:b/>
          <w:color w:val="404040"/>
          <w:sz w:val="32"/>
          <w:szCs w:val="32"/>
        </w:rPr>
      </w:pPr>
      <w:r>
        <w:rPr>
          <w:rFonts w:ascii="Arial" w:hAnsi="Arial" w:cs="Arial"/>
          <w:b/>
          <w:color w:val="404040"/>
          <w:sz w:val="32"/>
          <w:szCs w:val="32"/>
        </w:rPr>
        <w:tab/>
      </w:r>
      <w:r>
        <w:rPr>
          <w:rFonts w:ascii="Arial" w:hAnsi="Arial" w:cs="Arial"/>
          <w:b/>
          <w:color w:val="404040"/>
          <w:sz w:val="32"/>
          <w:szCs w:val="32"/>
        </w:rPr>
        <w:tab/>
      </w:r>
      <w:r>
        <w:rPr>
          <w:rFonts w:ascii="Arial" w:hAnsi="Arial" w:cs="Arial"/>
          <w:b/>
          <w:color w:val="404040"/>
          <w:sz w:val="32"/>
          <w:szCs w:val="32"/>
        </w:rPr>
        <w:tab/>
      </w:r>
      <w:r w:rsidRPr="007F0E35">
        <w:rPr>
          <w:rFonts w:ascii="Arial" w:hAnsi="Arial" w:cs="Arial"/>
          <w:bCs/>
          <w:color w:val="70AD47" w:themeColor="accent6"/>
          <w:sz w:val="28"/>
          <w:szCs w:val="28"/>
        </w:rPr>
        <w:t>MAIN POINT</w:t>
      </w:r>
      <w:r w:rsidRPr="007F0E35">
        <w:rPr>
          <w:rFonts w:ascii="Arial" w:hAnsi="Arial" w:cs="Arial"/>
          <w:bCs/>
          <w:color w:val="70AD47" w:themeColor="accent6"/>
          <w:sz w:val="32"/>
          <w:szCs w:val="32"/>
        </w:rPr>
        <w:tab/>
      </w:r>
      <w:r w:rsidRPr="007F0E35">
        <w:rPr>
          <w:rFonts w:ascii="Arial" w:hAnsi="Arial" w:cs="Arial"/>
          <w:b/>
          <w:color w:val="70AD47" w:themeColor="accent6"/>
          <w:sz w:val="32"/>
          <w:szCs w:val="32"/>
        </w:rPr>
        <w:tab/>
      </w:r>
      <w:r w:rsidRPr="007F0E35">
        <w:rPr>
          <w:rFonts w:ascii="Arial" w:hAnsi="Arial" w:cs="Arial"/>
          <w:b/>
          <w:color w:val="70AD47" w:themeColor="accent6"/>
          <w:sz w:val="44"/>
          <w:szCs w:val="44"/>
        </w:rPr>
        <w:tab/>
      </w:r>
      <w:r w:rsidRPr="007F0E35">
        <w:rPr>
          <w:rFonts w:ascii="Arial" w:hAnsi="Arial" w:cs="Arial"/>
          <w:bCs/>
          <w:color w:val="70AD47" w:themeColor="accent6"/>
          <w:sz w:val="28"/>
          <w:szCs w:val="28"/>
        </w:rPr>
        <w:t>GOAL OF SMALL GROUP</w:t>
      </w:r>
    </w:p>
    <w:p w14:paraId="31548DA3" w14:textId="77777777" w:rsidR="00DF15B2" w:rsidRPr="001214BA" w:rsidRDefault="00DF15B2" w:rsidP="002F50A9">
      <w:pPr>
        <w:tabs>
          <w:tab w:val="left" w:pos="90"/>
        </w:tabs>
        <w:rPr>
          <w:rFonts w:ascii="Arial" w:hAnsi="Arial" w:cs="Arial"/>
          <w:color w:val="FF732E"/>
          <w:sz w:val="20"/>
          <w:szCs w:val="20"/>
        </w:rPr>
      </w:pPr>
    </w:p>
    <w:p w14:paraId="13CA7C29" w14:textId="77777777" w:rsidR="00DF15B2" w:rsidRPr="00587021" w:rsidRDefault="00DF15B2" w:rsidP="002F50A9">
      <w:pPr>
        <w:pStyle w:val="Normal1"/>
        <w:tabs>
          <w:tab w:val="left" w:pos="90"/>
        </w:tabs>
        <w:spacing w:line="240" w:lineRule="auto"/>
        <w:jc w:val="center"/>
        <w:rPr>
          <w:color w:val="404040"/>
          <w:sz w:val="20"/>
          <w:szCs w:val="20"/>
        </w:rPr>
        <w:sectPr w:rsidR="00DF15B2" w:rsidRPr="00587021" w:rsidSect="001214BA">
          <w:footerReference w:type="default" r:id="rId10"/>
          <w:pgSz w:w="12240" w:h="15840"/>
          <w:pgMar w:top="990" w:right="1800" w:bottom="1440" w:left="1800" w:header="720" w:footer="720" w:gutter="0"/>
          <w:cols w:space="720"/>
          <w:docGrid w:linePitch="360"/>
        </w:sectPr>
      </w:pPr>
    </w:p>
    <w:p w14:paraId="006EC625" w14:textId="54E40973" w:rsidR="008E79FA" w:rsidRPr="00587021" w:rsidRDefault="00A563AF" w:rsidP="00A563AF">
      <w:pPr>
        <w:pStyle w:val="Normal1"/>
        <w:tabs>
          <w:tab w:val="left" w:pos="90"/>
        </w:tabs>
        <w:spacing w:line="240" w:lineRule="auto"/>
        <w:jc w:val="center"/>
        <w:rPr>
          <w:b/>
          <w:bCs/>
          <w:sz w:val="20"/>
          <w:szCs w:val="20"/>
        </w:rPr>
      </w:pPr>
      <w:bookmarkStart w:id="0" w:name="_Hlk34816986"/>
      <w:r>
        <w:rPr>
          <w:b/>
          <w:bCs/>
          <w:sz w:val="20"/>
          <w:szCs w:val="20"/>
        </w:rPr>
        <w:t>Living out the words of the Bible leads to more freedom, not less.</w:t>
      </w:r>
    </w:p>
    <w:bookmarkEnd w:id="0"/>
    <w:p w14:paraId="136D45AC" w14:textId="77777777" w:rsidR="00A87013" w:rsidRDefault="00A87013" w:rsidP="00A87013">
      <w:pPr>
        <w:pStyle w:val="Normal1"/>
        <w:tabs>
          <w:tab w:val="left" w:pos="90"/>
        </w:tabs>
        <w:spacing w:line="240" w:lineRule="auto"/>
        <w:jc w:val="center"/>
        <w:rPr>
          <w:color w:val="404040"/>
          <w:sz w:val="20"/>
          <w:szCs w:val="20"/>
        </w:rPr>
      </w:pPr>
      <w:r>
        <w:rPr>
          <w:color w:val="404040"/>
          <w:sz w:val="20"/>
          <w:szCs w:val="20"/>
        </w:rPr>
        <w:t>For</w:t>
      </w:r>
      <w:r w:rsidR="00472D54">
        <w:rPr>
          <w:color w:val="404040"/>
          <w:sz w:val="20"/>
          <w:szCs w:val="20"/>
        </w:rPr>
        <w:t xml:space="preserve"> students </w:t>
      </w:r>
      <w:r>
        <w:rPr>
          <w:color w:val="404040"/>
          <w:sz w:val="20"/>
          <w:szCs w:val="20"/>
        </w:rPr>
        <w:t xml:space="preserve">to </w:t>
      </w:r>
      <w:r w:rsidR="00933AC3">
        <w:rPr>
          <w:color w:val="404040"/>
          <w:sz w:val="20"/>
          <w:szCs w:val="20"/>
        </w:rPr>
        <w:t>see</w:t>
      </w:r>
      <w:r w:rsidR="00472D54">
        <w:rPr>
          <w:color w:val="404040"/>
          <w:sz w:val="20"/>
          <w:szCs w:val="20"/>
        </w:rPr>
        <w:t xml:space="preserve"> God’s </w:t>
      </w:r>
      <w:r w:rsidR="00933AC3">
        <w:rPr>
          <w:color w:val="404040"/>
          <w:sz w:val="20"/>
          <w:szCs w:val="20"/>
        </w:rPr>
        <w:t>boundaries</w:t>
      </w:r>
      <w:r>
        <w:rPr>
          <w:color w:val="404040"/>
          <w:sz w:val="20"/>
          <w:szCs w:val="20"/>
        </w:rPr>
        <w:t xml:space="preserve"> </w:t>
      </w:r>
    </w:p>
    <w:p w14:paraId="75366154" w14:textId="52549F3A" w:rsidR="00DF15B2" w:rsidRPr="00587021" w:rsidRDefault="00A87013" w:rsidP="00A87013">
      <w:pPr>
        <w:pStyle w:val="Normal1"/>
        <w:tabs>
          <w:tab w:val="left" w:pos="90"/>
        </w:tabs>
        <w:spacing w:line="240" w:lineRule="auto"/>
        <w:jc w:val="center"/>
        <w:rPr>
          <w:color w:val="404040"/>
          <w:sz w:val="20"/>
          <w:szCs w:val="20"/>
        </w:rPr>
        <w:sectPr w:rsidR="00DF15B2" w:rsidRPr="00587021" w:rsidSect="0088484E">
          <w:type w:val="continuous"/>
          <w:pgSz w:w="12240" w:h="15840"/>
          <w:pgMar w:top="720" w:right="1800" w:bottom="1440" w:left="1800" w:header="720" w:footer="720" w:gutter="0"/>
          <w:cols w:num="2" w:space="0"/>
          <w:docGrid w:linePitch="360"/>
        </w:sectPr>
      </w:pPr>
      <w:r>
        <w:rPr>
          <w:color w:val="404040"/>
          <w:sz w:val="20"/>
          <w:szCs w:val="20"/>
        </w:rPr>
        <w:t>as a good thing</w:t>
      </w:r>
    </w:p>
    <w:p w14:paraId="302F29B0" w14:textId="1802FB05" w:rsidR="001214BA" w:rsidRPr="001D51BF" w:rsidRDefault="001D51BF" w:rsidP="002F50A9">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1" behindDoc="0" locked="0" layoutInCell="1" allowOverlap="1" wp14:anchorId="3A519024" wp14:editId="66138433">
                <wp:simplePos x="0" y="0"/>
                <wp:positionH relativeFrom="column">
                  <wp:posOffset>0</wp:posOffset>
                </wp:positionH>
                <wp:positionV relativeFrom="paragraph">
                  <wp:posOffset>154940</wp:posOffset>
                </wp:positionV>
                <wp:extent cx="54038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4BA3BE" id="Straight Connector 1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51B6C173" w14:textId="5240FA91" w:rsidR="00DF15B2" w:rsidRPr="001D51BF" w:rsidRDefault="00D74281" w:rsidP="00D74281">
      <w:pPr>
        <w:tabs>
          <w:tab w:val="left" w:pos="90"/>
        </w:tabs>
        <w:jc w:val="center"/>
        <w:rPr>
          <w:rFonts w:ascii="Arial" w:hAnsi="Arial" w:cs="Arial"/>
          <w:color w:val="70AD47" w:themeColor="accent6"/>
          <w:sz w:val="28"/>
          <w:szCs w:val="28"/>
        </w:rPr>
      </w:pPr>
      <w:r w:rsidRPr="001D51BF">
        <w:rPr>
          <w:rFonts w:ascii="Arial" w:hAnsi="Arial" w:cs="Arial"/>
          <w:noProof/>
          <w:color w:val="70AD47" w:themeColor="accent6"/>
          <w:sz w:val="28"/>
          <w:szCs w:val="28"/>
        </w:rPr>
        <w:t>MAIN SCRIPTURES</w:t>
      </w:r>
    </w:p>
    <w:p w14:paraId="66EDBDF6" w14:textId="77777777" w:rsidR="00C90790" w:rsidRDefault="00C90790" w:rsidP="0049704B">
      <w:pPr>
        <w:rPr>
          <w:rFonts w:ascii="Arial" w:hAnsi="Arial" w:cs="Arial"/>
          <w:i/>
          <w:iCs/>
          <w:color w:val="000000"/>
          <w:sz w:val="20"/>
          <w:szCs w:val="20"/>
        </w:rPr>
      </w:pPr>
    </w:p>
    <w:p w14:paraId="2762FD06" w14:textId="77777777" w:rsidR="00C90790" w:rsidRDefault="00C90790" w:rsidP="00C90790">
      <w:pPr>
        <w:rPr>
          <w:rFonts w:ascii="Arial" w:hAnsi="Arial" w:cs="Arial"/>
          <w:i/>
          <w:iCs/>
          <w:color w:val="000000"/>
          <w:sz w:val="20"/>
          <w:szCs w:val="20"/>
        </w:rPr>
      </w:pPr>
      <w:r w:rsidRPr="00C90790">
        <w:rPr>
          <w:rFonts w:ascii="Arial" w:hAnsi="Arial" w:cs="Arial"/>
          <w:i/>
          <w:iCs/>
          <w:color w:val="000000"/>
          <w:sz w:val="20"/>
          <w:szCs w:val="20"/>
        </w:rPr>
        <w:t>“But whoever looks intently into the perfect law that gives freedom, and continues in it—not forgetting what they have heard, but doing it—they will be blessed in what they do.” – James 1:25 NIV</w:t>
      </w:r>
    </w:p>
    <w:p w14:paraId="19B44B9F" w14:textId="77777777" w:rsidR="00C90790" w:rsidRPr="00C90790" w:rsidRDefault="00C90790" w:rsidP="00C90790">
      <w:pPr>
        <w:rPr>
          <w:rFonts w:ascii="Arial" w:hAnsi="Arial" w:cs="Arial"/>
          <w:i/>
          <w:iCs/>
          <w:color w:val="000000"/>
          <w:sz w:val="20"/>
          <w:szCs w:val="20"/>
        </w:rPr>
      </w:pPr>
    </w:p>
    <w:p w14:paraId="1B919E88" w14:textId="77777777" w:rsidR="00C90790" w:rsidRPr="00C90790" w:rsidRDefault="00C90790" w:rsidP="00C90790">
      <w:pPr>
        <w:rPr>
          <w:rFonts w:ascii="Arial" w:hAnsi="Arial" w:cs="Arial"/>
          <w:i/>
          <w:iCs/>
          <w:color w:val="000000"/>
          <w:sz w:val="20"/>
          <w:szCs w:val="20"/>
        </w:rPr>
      </w:pPr>
      <w:r w:rsidRPr="00C90790">
        <w:rPr>
          <w:rFonts w:ascii="Arial" w:hAnsi="Arial" w:cs="Arial"/>
          <w:i/>
          <w:iCs/>
          <w:color w:val="000000"/>
          <w:sz w:val="20"/>
          <w:szCs w:val="20"/>
        </w:rPr>
        <w:t xml:space="preserve">“I have rejoiced in your laws as much as in riches. </w:t>
      </w:r>
      <w:r w:rsidRPr="00C90790">
        <w:rPr>
          <w:rFonts w:ascii="Arial" w:hAnsi="Arial" w:cs="Arial"/>
          <w:b/>
          <w:bCs/>
          <w:i/>
          <w:iCs/>
          <w:color w:val="000000"/>
          <w:sz w:val="20"/>
          <w:szCs w:val="20"/>
          <w:vertAlign w:val="superscript"/>
        </w:rPr>
        <w:t>15 </w:t>
      </w:r>
      <w:r w:rsidRPr="00C90790">
        <w:rPr>
          <w:rFonts w:ascii="Arial" w:hAnsi="Arial" w:cs="Arial"/>
          <w:i/>
          <w:iCs/>
          <w:color w:val="000000"/>
          <w:sz w:val="20"/>
          <w:szCs w:val="20"/>
        </w:rPr>
        <w:t xml:space="preserve">I will study your commandments and reflect on your ways. </w:t>
      </w:r>
      <w:r w:rsidRPr="00C90790">
        <w:rPr>
          <w:rFonts w:ascii="Arial" w:hAnsi="Arial" w:cs="Arial"/>
          <w:b/>
          <w:bCs/>
          <w:i/>
          <w:iCs/>
          <w:color w:val="000000"/>
          <w:sz w:val="20"/>
          <w:szCs w:val="20"/>
          <w:vertAlign w:val="superscript"/>
        </w:rPr>
        <w:t>16 </w:t>
      </w:r>
      <w:r w:rsidRPr="00C90790">
        <w:rPr>
          <w:rFonts w:ascii="Arial" w:hAnsi="Arial" w:cs="Arial"/>
          <w:i/>
          <w:iCs/>
          <w:color w:val="000000"/>
          <w:sz w:val="20"/>
          <w:szCs w:val="20"/>
        </w:rPr>
        <w:t>I will delight in your decrees and not forget your word.” – Psalm 119:14-16 NIV</w:t>
      </w:r>
    </w:p>
    <w:p w14:paraId="3A09EEAE" w14:textId="77777777" w:rsidR="00C90790" w:rsidRPr="0049704B" w:rsidRDefault="00C90790" w:rsidP="0049704B">
      <w:pPr>
        <w:rPr>
          <w:rFonts w:ascii="Arial" w:hAnsi="Arial" w:cs="Arial"/>
          <w:i/>
          <w:iCs/>
          <w:color w:val="000000"/>
          <w:sz w:val="20"/>
          <w:szCs w:val="20"/>
        </w:rPr>
      </w:pPr>
    </w:p>
    <w:p w14:paraId="06E8AB8A" w14:textId="29698C73" w:rsidR="00AB3F09" w:rsidRPr="005F12FB" w:rsidRDefault="003344A8" w:rsidP="005F12FB">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2" behindDoc="0" locked="0" layoutInCell="1" allowOverlap="1" wp14:anchorId="2407DABC" wp14:editId="5C5F2C5F">
                <wp:simplePos x="0" y="0"/>
                <wp:positionH relativeFrom="column">
                  <wp:posOffset>0</wp:posOffset>
                </wp:positionH>
                <wp:positionV relativeFrom="paragraph">
                  <wp:posOffset>154940</wp:posOffset>
                </wp:positionV>
                <wp:extent cx="54038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F04CBD" id="Straight Connector 19"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591FAF1E" w14:textId="77777777" w:rsidR="007C755E" w:rsidRDefault="007C755E" w:rsidP="007C755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70AD47"/>
          <w:sz w:val="28"/>
          <w:szCs w:val="28"/>
        </w:rPr>
        <w:t>HOPE: MULTIPLE CAMPUSES, 1 CHURCH.</w:t>
      </w:r>
      <w:r>
        <w:rPr>
          <w:rStyle w:val="eop"/>
          <w:rFonts w:eastAsia="Arial"/>
          <w:color w:val="70AD47"/>
          <w:sz w:val="28"/>
          <w:szCs w:val="28"/>
        </w:rPr>
        <w:t> </w:t>
      </w:r>
    </w:p>
    <w:p w14:paraId="2F8DE6DE" w14:textId="77777777" w:rsidR="007C755E" w:rsidRDefault="007C755E" w:rsidP="007C755E">
      <w:pPr>
        <w:pStyle w:val="paragraph"/>
        <w:spacing w:before="0" w:beforeAutospacing="0" w:after="0" w:afterAutospacing="0"/>
        <w:textAlignment w:val="baseline"/>
        <w:rPr>
          <w:rFonts w:ascii="Segoe UI" w:hAnsi="Segoe UI" w:cs="Segoe UI"/>
          <w:sz w:val="18"/>
          <w:szCs w:val="18"/>
        </w:rPr>
      </w:pPr>
      <w:r>
        <w:rPr>
          <w:rStyle w:val="eop"/>
          <w:rFonts w:eastAsia="Arial"/>
          <w:color w:val="404040"/>
          <w:sz w:val="20"/>
          <w:szCs w:val="20"/>
        </w:rPr>
        <w:t> </w:t>
      </w:r>
    </w:p>
    <w:p w14:paraId="71DEABB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sz w:val="20"/>
          <w:szCs w:val="20"/>
        </w:rPr>
        <w:t>At Hope we have multiple campuses so each week there are different speakers delivering the message to different sets of students. We want to balance giving each speaker and each campus freedom to tailor the message to fit them while uniting as one church in the same direction we teach our students. </w:t>
      </w:r>
      <w:r>
        <w:rPr>
          <w:rStyle w:val="eop"/>
          <w:rFonts w:eastAsia="Arial"/>
          <w:sz w:val="20"/>
          <w:szCs w:val="20"/>
        </w:rPr>
        <w:t> </w:t>
      </w:r>
    </w:p>
    <w:p w14:paraId="066F4A61"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14:paraId="7685211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ask that all speakers teach the provided main point and main Scripture</w:t>
      </w:r>
      <w:r>
        <w:rPr>
          <w:rStyle w:val="normaltextrun"/>
          <w:rFonts w:ascii="Arial" w:hAnsi="Arial" w:cs="Arial"/>
          <w:sz w:val="20"/>
          <w:szCs w:val="20"/>
        </w:rPr>
        <w:t>. We have provided a detailed message outline, but there is freedom in how much of that you use and how much you’d like to tailor to either fit you or your campus better. Talk to your campus staff about how to best go about this for your specific week.  </w:t>
      </w:r>
      <w:r>
        <w:rPr>
          <w:rStyle w:val="eop"/>
          <w:rFonts w:eastAsia="Arial"/>
          <w:sz w:val="20"/>
          <w:szCs w:val="20"/>
        </w:rPr>
        <w:t> </w:t>
      </w:r>
    </w:p>
    <w:p w14:paraId="6C542003"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14:paraId="65B121E9" w14:textId="607354A8" w:rsidR="00597AF2" w:rsidRPr="004C1FCC" w:rsidRDefault="007C755E" w:rsidP="004C1FCC">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also want to unite in pointing to Jesus’ saving grace each message</w:t>
      </w:r>
      <w:r>
        <w:rPr>
          <w:rStyle w:val="normaltextrun"/>
          <w:rFonts w:ascii="Arial" w:hAnsi="Arial" w:cs="Arial"/>
          <w:sz w:val="20"/>
          <w:szCs w:val="20"/>
        </w:rPr>
        <w:t xml:space="preserve"> – a Cross Connection segment is written in the message outline. </w:t>
      </w:r>
      <w:r>
        <w:rPr>
          <w:rStyle w:val="eop"/>
          <w:rFonts w:eastAsia="Arial"/>
          <w:sz w:val="20"/>
          <w:szCs w:val="20"/>
        </w:rPr>
        <w:t> </w:t>
      </w:r>
    </w:p>
    <w:p w14:paraId="0B2ACAA2" w14:textId="4890DF8D" w:rsidR="00DF15B2" w:rsidRPr="003344A8" w:rsidRDefault="003344A8" w:rsidP="003344A8">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3" behindDoc="0" locked="0" layoutInCell="1" allowOverlap="1" wp14:anchorId="061A7A2D" wp14:editId="40CDD249">
                <wp:simplePos x="0" y="0"/>
                <wp:positionH relativeFrom="column">
                  <wp:posOffset>0</wp:posOffset>
                </wp:positionH>
                <wp:positionV relativeFrom="paragraph">
                  <wp:posOffset>154940</wp:posOffset>
                </wp:positionV>
                <wp:extent cx="54038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2187E6" id="Straight Connector 2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3CCDF518" w14:textId="25B33F92" w:rsidR="001214BA" w:rsidRPr="003344A8" w:rsidRDefault="001214BA" w:rsidP="001214BA">
      <w:pPr>
        <w:tabs>
          <w:tab w:val="left" w:pos="90"/>
        </w:tabs>
        <w:jc w:val="center"/>
        <w:rPr>
          <w:rFonts w:ascii="Arial" w:hAnsi="Arial" w:cs="Arial"/>
          <w:color w:val="70AD47" w:themeColor="accent6"/>
          <w:sz w:val="28"/>
          <w:szCs w:val="28"/>
        </w:rPr>
      </w:pPr>
      <w:bookmarkStart w:id="1" w:name="_Hlk85793168"/>
      <w:r w:rsidRPr="003344A8">
        <w:rPr>
          <w:rFonts w:ascii="Arial" w:hAnsi="Arial" w:cs="Arial"/>
          <w:noProof/>
          <w:color w:val="70AD47" w:themeColor="accent6"/>
          <w:sz w:val="28"/>
          <w:szCs w:val="28"/>
        </w:rPr>
        <w:t>TEACHING OUTLINE</w:t>
      </w:r>
    </w:p>
    <w:bookmarkEnd w:id="1"/>
    <w:p w14:paraId="12AC319A" w14:textId="77777777" w:rsidR="001214BA" w:rsidRPr="00597AF2" w:rsidRDefault="001214BA" w:rsidP="001214BA">
      <w:pPr>
        <w:tabs>
          <w:tab w:val="left" w:pos="90"/>
        </w:tabs>
        <w:jc w:val="right"/>
        <w:rPr>
          <w:rFonts w:ascii="Arial" w:hAnsi="Arial" w:cs="Arial"/>
          <w:color w:val="70AD47" w:themeColor="accent6"/>
          <w:sz w:val="20"/>
          <w:szCs w:val="20"/>
        </w:rPr>
      </w:pPr>
    </w:p>
    <w:p w14:paraId="03AC5091" w14:textId="77777777" w:rsidR="00DF15B2" w:rsidRPr="00597AF2" w:rsidRDefault="00DF15B2" w:rsidP="002F50A9">
      <w:pPr>
        <w:tabs>
          <w:tab w:val="left" w:pos="90"/>
        </w:tabs>
        <w:rPr>
          <w:rFonts w:ascii="Arial" w:hAnsi="Arial" w:cs="Arial"/>
          <w:color w:val="70AD47" w:themeColor="accent6"/>
          <w:sz w:val="20"/>
          <w:szCs w:val="20"/>
        </w:rPr>
      </w:pPr>
      <w:bookmarkStart w:id="2" w:name="_Hlk41070542"/>
      <w:r w:rsidRPr="00597AF2">
        <w:rPr>
          <w:rFonts w:ascii="Arial" w:hAnsi="Arial" w:cs="Arial"/>
          <w:color w:val="70AD47" w:themeColor="accent6"/>
          <w:sz w:val="20"/>
          <w:szCs w:val="20"/>
        </w:rPr>
        <w:t>IN</w:t>
      </w:r>
      <w:bookmarkEnd w:id="2"/>
      <w:r w:rsidRPr="00597AF2">
        <w:rPr>
          <w:rFonts w:ascii="Arial" w:hAnsi="Arial" w:cs="Arial"/>
          <w:color w:val="70AD47" w:themeColor="accent6"/>
          <w:sz w:val="20"/>
          <w:szCs w:val="20"/>
        </w:rPr>
        <w:t>TRODUCTION</w:t>
      </w:r>
    </w:p>
    <w:p w14:paraId="6A78BDEA" w14:textId="239429D9" w:rsidR="006C431B" w:rsidRPr="006C431B" w:rsidRDefault="006C431B" w:rsidP="006C431B">
      <w:pPr>
        <w:pStyle w:val="ListParagraph"/>
        <w:numPr>
          <w:ilvl w:val="0"/>
          <w:numId w:val="27"/>
        </w:numPr>
        <w:tabs>
          <w:tab w:val="left" w:pos="90"/>
        </w:tabs>
        <w:rPr>
          <w:rFonts w:ascii="Arial" w:hAnsi="Arial" w:cs="Arial"/>
          <w:sz w:val="20"/>
          <w:szCs w:val="20"/>
        </w:rPr>
      </w:pPr>
      <w:r w:rsidRPr="006C431B">
        <w:rPr>
          <w:rFonts w:ascii="Arial" w:hAnsi="Arial" w:cs="Arial"/>
          <w:sz w:val="20"/>
          <w:szCs w:val="20"/>
        </w:rPr>
        <w:t>In this series we are looking at how God’s Word is like three elements on a movie set</w:t>
      </w:r>
      <w:r>
        <w:rPr>
          <w:rFonts w:ascii="Arial" w:hAnsi="Arial" w:cs="Arial"/>
          <w:sz w:val="20"/>
          <w:szCs w:val="20"/>
        </w:rPr>
        <w:t>: lights, camera, action!</w:t>
      </w:r>
    </w:p>
    <w:p w14:paraId="351AB33E" w14:textId="77777777" w:rsidR="006C431B" w:rsidRPr="006C431B" w:rsidRDefault="006C431B" w:rsidP="006C431B">
      <w:pPr>
        <w:pStyle w:val="ListParagraph"/>
        <w:numPr>
          <w:ilvl w:val="1"/>
          <w:numId w:val="27"/>
        </w:numPr>
        <w:tabs>
          <w:tab w:val="left" w:pos="90"/>
        </w:tabs>
        <w:rPr>
          <w:rFonts w:ascii="Arial" w:hAnsi="Arial" w:cs="Arial"/>
          <w:sz w:val="20"/>
          <w:szCs w:val="20"/>
        </w:rPr>
      </w:pPr>
      <w:r w:rsidRPr="006C431B">
        <w:rPr>
          <w:rFonts w:ascii="Arial" w:hAnsi="Arial" w:cs="Arial"/>
          <w:sz w:val="20"/>
          <w:szCs w:val="20"/>
        </w:rPr>
        <w:t xml:space="preserve">Psalm 119 is all about God’s Word itself and we’ll study this Psalm and some other scriptures to learn more about how God’s Word impacts our lives and empowers us to live for God. </w:t>
      </w:r>
    </w:p>
    <w:p w14:paraId="14FCEEAB" w14:textId="0AB7EA77" w:rsidR="006C431B" w:rsidRDefault="006C431B" w:rsidP="006C431B">
      <w:pPr>
        <w:pStyle w:val="ListParagraph"/>
        <w:numPr>
          <w:ilvl w:val="1"/>
          <w:numId w:val="27"/>
        </w:numPr>
        <w:tabs>
          <w:tab w:val="left" w:pos="90"/>
        </w:tabs>
        <w:rPr>
          <w:rFonts w:ascii="Arial" w:hAnsi="Arial" w:cs="Arial"/>
          <w:sz w:val="20"/>
          <w:szCs w:val="20"/>
        </w:rPr>
      </w:pPr>
      <w:r>
        <w:rPr>
          <w:rFonts w:ascii="Arial" w:hAnsi="Arial" w:cs="Arial"/>
          <w:sz w:val="20"/>
          <w:szCs w:val="20"/>
        </w:rPr>
        <w:t>Today we are looking at ACTION.</w:t>
      </w:r>
    </w:p>
    <w:p w14:paraId="3D2EE269" w14:textId="020F0344" w:rsidR="008A34EF" w:rsidRPr="008A34EF" w:rsidRDefault="008A34EF" w:rsidP="008A34EF">
      <w:pPr>
        <w:pStyle w:val="ListParagraph"/>
        <w:numPr>
          <w:ilvl w:val="0"/>
          <w:numId w:val="27"/>
        </w:numPr>
        <w:tabs>
          <w:tab w:val="left" w:pos="90"/>
        </w:tabs>
        <w:rPr>
          <w:rFonts w:ascii="Arial" w:hAnsi="Arial" w:cs="Arial"/>
          <w:sz w:val="20"/>
          <w:szCs w:val="20"/>
        </w:rPr>
      </w:pPr>
      <w:r w:rsidRPr="008A34EF">
        <w:rPr>
          <w:rFonts w:ascii="Arial" w:hAnsi="Arial" w:cs="Arial"/>
          <w:sz w:val="20"/>
          <w:szCs w:val="20"/>
        </w:rPr>
        <w:t>Have you ever been somewhere you know you shouldn't have been?</w:t>
      </w:r>
    </w:p>
    <w:p w14:paraId="4AB0A39F" w14:textId="1BF5EB80" w:rsidR="008A34EF" w:rsidRPr="008A34EF" w:rsidRDefault="008A34EF" w:rsidP="008A34EF">
      <w:pPr>
        <w:pStyle w:val="ListParagraph"/>
        <w:numPr>
          <w:ilvl w:val="1"/>
          <w:numId w:val="27"/>
        </w:numPr>
        <w:tabs>
          <w:tab w:val="left" w:pos="90"/>
        </w:tabs>
        <w:rPr>
          <w:rFonts w:ascii="Arial" w:hAnsi="Arial" w:cs="Arial"/>
          <w:sz w:val="20"/>
          <w:szCs w:val="20"/>
        </w:rPr>
      </w:pPr>
      <w:r w:rsidRPr="008A34EF">
        <w:rPr>
          <w:rFonts w:ascii="Arial" w:hAnsi="Arial" w:cs="Arial"/>
          <w:sz w:val="20"/>
          <w:szCs w:val="20"/>
        </w:rPr>
        <w:t xml:space="preserve">Maybe you hopped the fence or maybe you went somewhere your parents said not to? </w:t>
      </w:r>
    </w:p>
    <w:p w14:paraId="7581DD8E" w14:textId="77777777" w:rsidR="008A34EF" w:rsidRPr="008A34EF" w:rsidRDefault="008A34EF" w:rsidP="008A34EF">
      <w:pPr>
        <w:pStyle w:val="ListParagraph"/>
        <w:numPr>
          <w:ilvl w:val="0"/>
          <w:numId w:val="27"/>
        </w:numPr>
        <w:tabs>
          <w:tab w:val="left" w:pos="90"/>
        </w:tabs>
        <w:rPr>
          <w:rFonts w:ascii="Arial" w:hAnsi="Arial" w:cs="Arial"/>
          <w:sz w:val="20"/>
          <w:szCs w:val="20"/>
        </w:rPr>
      </w:pPr>
      <w:r w:rsidRPr="008A34EF">
        <w:rPr>
          <w:rFonts w:ascii="Arial" w:hAnsi="Arial" w:cs="Arial"/>
          <w:sz w:val="20"/>
          <w:szCs w:val="20"/>
        </w:rPr>
        <w:t xml:space="preserve">Have you ever thought why you shouldn't be there? </w:t>
      </w:r>
    </w:p>
    <w:p w14:paraId="6B575184" w14:textId="0284E862" w:rsidR="008A34EF" w:rsidRDefault="008A34EF" w:rsidP="008A34EF">
      <w:pPr>
        <w:pStyle w:val="ListParagraph"/>
        <w:numPr>
          <w:ilvl w:val="0"/>
          <w:numId w:val="27"/>
        </w:numPr>
        <w:tabs>
          <w:tab w:val="left" w:pos="90"/>
        </w:tabs>
        <w:rPr>
          <w:rFonts w:ascii="Arial" w:hAnsi="Arial" w:cs="Arial"/>
          <w:sz w:val="20"/>
          <w:szCs w:val="20"/>
        </w:rPr>
      </w:pPr>
      <w:r w:rsidRPr="008A34EF">
        <w:rPr>
          <w:rFonts w:ascii="Arial" w:hAnsi="Arial" w:cs="Arial"/>
          <w:sz w:val="20"/>
          <w:szCs w:val="20"/>
        </w:rPr>
        <w:t xml:space="preserve">Share a personal story of a time you where somewhere you shouldn’t have been, why you didn’t understand getting in trouble at the time, but you do now </w:t>
      </w:r>
    </w:p>
    <w:p w14:paraId="4493A1DC" w14:textId="3A9D47F8" w:rsidR="00375B59" w:rsidRPr="008A34EF" w:rsidRDefault="008A34EF" w:rsidP="008A34EF">
      <w:pPr>
        <w:pStyle w:val="ListParagraph"/>
        <w:numPr>
          <w:ilvl w:val="1"/>
          <w:numId w:val="27"/>
        </w:numPr>
        <w:tabs>
          <w:tab w:val="left" w:pos="90"/>
        </w:tabs>
        <w:rPr>
          <w:rFonts w:ascii="Arial" w:hAnsi="Arial" w:cs="Arial"/>
          <w:sz w:val="20"/>
          <w:szCs w:val="20"/>
        </w:rPr>
      </w:pPr>
      <w:r w:rsidRPr="008A34EF">
        <w:rPr>
          <w:rFonts w:ascii="Arial" w:hAnsi="Arial" w:cs="Arial"/>
          <w:sz w:val="20"/>
          <w:szCs w:val="20"/>
        </w:rPr>
        <w:lastRenderedPageBreak/>
        <w:t xml:space="preserve">(ex: When I was in middle school I ran cross country. One day about mid-season I decided I didn't want to go since it was </w:t>
      </w:r>
      <w:r w:rsidR="00396D9E" w:rsidRPr="008A34EF">
        <w:rPr>
          <w:rFonts w:ascii="Arial" w:hAnsi="Arial" w:cs="Arial"/>
          <w:sz w:val="20"/>
          <w:szCs w:val="20"/>
        </w:rPr>
        <w:t>going to</w:t>
      </w:r>
      <w:r w:rsidRPr="008A34EF">
        <w:rPr>
          <w:rFonts w:ascii="Arial" w:hAnsi="Arial" w:cs="Arial"/>
          <w:sz w:val="20"/>
          <w:szCs w:val="20"/>
        </w:rPr>
        <w:t xml:space="preserve"> be the hardest run of the season! So I skipped practice and well... My mom found out and I got in trouble. I didn't understand why at first but then I realized if I got hurt or something happened to me then no one would know where I was or would be there to help me! Moral of the story, my mom had set boundaries for my safety.)</w:t>
      </w:r>
    </w:p>
    <w:p w14:paraId="2EDAE140" w14:textId="77777777" w:rsidR="008A34EF" w:rsidRDefault="008A34EF" w:rsidP="0094498D">
      <w:pPr>
        <w:rPr>
          <w:rFonts w:ascii="Arial" w:hAnsi="Arial" w:cs="Arial"/>
          <w:color w:val="70AD47" w:themeColor="accent6"/>
          <w:sz w:val="20"/>
          <w:szCs w:val="20"/>
        </w:rPr>
      </w:pPr>
    </w:p>
    <w:p w14:paraId="7E967445" w14:textId="39132763"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TENSION</w:t>
      </w:r>
    </w:p>
    <w:p w14:paraId="2C6C9BB9" w14:textId="6DFAE65C" w:rsidR="00567BCD" w:rsidRPr="00673CF0" w:rsidRDefault="00954C28" w:rsidP="00954C28">
      <w:pPr>
        <w:pStyle w:val="ListParagraph"/>
        <w:numPr>
          <w:ilvl w:val="0"/>
          <w:numId w:val="28"/>
        </w:numPr>
        <w:tabs>
          <w:tab w:val="left" w:pos="90"/>
        </w:tabs>
        <w:rPr>
          <w:rFonts w:ascii="Arial" w:hAnsi="Arial" w:cs="Arial"/>
          <w:b/>
          <w:color w:val="383838"/>
          <w:sz w:val="20"/>
          <w:szCs w:val="20"/>
        </w:rPr>
      </w:pPr>
      <w:r>
        <w:rPr>
          <w:rFonts w:ascii="Arial" w:eastAsia="Arial" w:hAnsi="Arial" w:cs="Arial"/>
          <w:color w:val="404040"/>
          <w:sz w:val="20"/>
          <w:szCs w:val="20"/>
        </w:rPr>
        <w:t>If we’re honest, we’ve probably all passed a boundary we knew we shouldn’t</w:t>
      </w:r>
      <w:r w:rsidR="00673CF0">
        <w:rPr>
          <w:rFonts w:ascii="Arial" w:eastAsia="Arial" w:hAnsi="Arial" w:cs="Arial"/>
          <w:color w:val="404040"/>
          <w:sz w:val="20"/>
          <w:szCs w:val="20"/>
        </w:rPr>
        <w:t xml:space="preserve">. </w:t>
      </w:r>
    </w:p>
    <w:p w14:paraId="1D4329B8" w14:textId="04DA15C2" w:rsidR="00673CF0" w:rsidRPr="00673CF0" w:rsidRDefault="00673CF0" w:rsidP="00954C28">
      <w:pPr>
        <w:pStyle w:val="ListParagraph"/>
        <w:numPr>
          <w:ilvl w:val="0"/>
          <w:numId w:val="28"/>
        </w:numPr>
        <w:tabs>
          <w:tab w:val="left" w:pos="90"/>
        </w:tabs>
        <w:rPr>
          <w:rFonts w:ascii="Arial" w:hAnsi="Arial" w:cs="Arial"/>
          <w:b/>
          <w:color w:val="383838"/>
          <w:sz w:val="20"/>
          <w:szCs w:val="20"/>
        </w:rPr>
      </w:pPr>
      <w:r>
        <w:rPr>
          <w:rFonts w:ascii="Arial" w:eastAsia="Arial" w:hAnsi="Arial" w:cs="Arial"/>
          <w:color w:val="404040"/>
          <w:sz w:val="20"/>
          <w:szCs w:val="20"/>
        </w:rPr>
        <w:t>It’s so tempting to just do whatever we want and not worry about boundaries. That FEELS like freedom, but really it’s a TRAP.</w:t>
      </w:r>
    </w:p>
    <w:p w14:paraId="7FE6A69C" w14:textId="77777777" w:rsidR="00C50EDD" w:rsidRDefault="00C95CA6" w:rsidP="00C95CA6">
      <w:pPr>
        <w:pStyle w:val="ListParagraph"/>
        <w:numPr>
          <w:ilvl w:val="0"/>
          <w:numId w:val="28"/>
        </w:numPr>
        <w:tabs>
          <w:tab w:val="left" w:pos="90"/>
        </w:tabs>
        <w:rPr>
          <w:rFonts w:ascii="Arial" w:hAnsi="Arial" w:cs="Arial"/>
          <w:b/>
          <w:color w:val="383838"/>
          <w:sz w:val="20"/>
          <w:szCs w:val="20"/>
        </w:rPr>
      </w:pPr>
      <w:r w:rsidRPr="001E0AA1">
        <w:rPr>
          <w:rFonts w:ascii="Arial" w:hAnsi="Arial" w:cs="Arial"/>
          <w:b/>
          <w:color w:val="383838"/>
          <w:sz w:val="20"/>
          <w:szCs w:val="20"/>
        </w:rPr>
        <w:t xml:space="preserve">Fences and boundaries can be for our own good too. </w:t>
      </w:r>
    </w:p>
    <w:p w14:paraId="57BA2BA5" w14:textId="77777777" w:rsidR="00C50EDD" w:rsidRPr="00C50EDD" w:rsidRDefault="00C95CA6" w:rsidP="00C50EDD">
      <w:pPr>
        <w:pStyle w:val="ListParagraph"/>
        <w:numPr>
          <w:ilvl w:val="1"/>
          <w:numId w:val="28"/>
        </w:numPr>
        <w:tabs>
          <w:tab w:val="left" w:pos="90"/>
        </w:tabs>
        <w:rPr>
          <w:rFonts w:ascii="Arial" w:hAnsi="Arial" w:cs="Arial"/>
          <w:bCs/>
          <w:color w:val="383838"/>
          <w:sz w:val="20"/>
          <w:szCs w:val="20"/>
        </w:rPr>
      </w:pPr>
      <w:r w:rsidRPr="00C50EDD">
        <w:rPr>
          <w:rFonts w:ascii="Arial" w:hAnsi="Arial" w:cs="Arial"/>
          <w:bCs/>
          <w:color w:val="383838"/>
          <w:sz w:val="20"/>
          <w:szCs w:val="20"/>
        </w:rPr>
        <w:t xml:space="preserve">The fence in our backyard mark a safe area </w:t>
      </w:r>
      <w:r w:rsidR="00C50EDD" w:rsidRPr="00C50EDD">
        <w:rPr>
          <w:rFonts w:ascii="Arial" w:hAnsi="Arial" w:cs="Arial"/>
          <w:bCs/>
          <w:color w:val="383838"/>
          <w:sz w:val="20"/>
          <w:szCs w:val="20"/>
        </w:rPr>
        <w:t xml:space="preserve">were our </w:t>
      </w:r>
      <w:r w:rsidRPr="00C50EDD">
        <w:rPr>
          <w:rFonts w:ascii="Arial" w:hAnsi="Arial" w:cs="Arial"/>
          <w:bCs/>
          <w:color w:val="383838"/>
          <w:sz w:val="20"/>
          <w:szCs w:val="20"/>
        </w:rPr>
        <w:t>kids</w:t>
      </w:r>
      <w:r w:rsidR="00C50EDD" w:rsidRPr="00C50EDD">
        <w:rPr>
          <w:rFonts w:ascii="Arial" w:hAnsi="Arial" w:cs="Arial"/>
          <w:bCs/>
          <w:color w:val="383838"/>
          <w:sz w:val="20"/>
          <w:szCs w:val="20"/>
        </w:rPr>
        <w:t xml:space="preserve"> can run around safe</w:t>
      </w:r>
      <w:r w:rsidRPr="00C50EDD">
        <w:rPr>
          <w:rFonts w:ascii="Arial" w:hAnsi="Arial" w:cs="Arial"/>
          <w:bCs/>
          <w:color w:val="383838"/>
          <w:sz w:val="20"/>
          <w:szCs w:val="20"/>
        </w:rPr>
        <w:t xml:space="preserve">. If they get outside the fence, there are thorns and poision ivy that are not so fun. </w:t>
      </w:r>
    </w:p>
    <w:p w14:paraId="0A5B05A7" w14:textId="0CEF69CA" w:rsidR="00C95CA6" w:rsidRPr="00C50EDD" w:rsidRDefault="00C95CA6" w:rsidP="00C50EDD">
      <w:pPr>
        <w:pStyle w:val="ListParagraph"/>
        <w:numPr>
          <w:ilvl w:val="1"/>
          <w:numId w:val="28"/>
        </w:numPr>
        <w:tabs>
          <w:tab w:val="left" w:pos="90"/>
        </w:tabs>
        <w:rPr>
          <w:rFonts w:ascii="Arial" w:hAnsi="Arial" w:cs="Arial"/>
          <w:bCs/>
          <w:color w:val="383838"/>
          <w:sz w:val="20"/>
          <w:szCs w:val="20"/>
        </w:rPr>
      </w:pPr>
      <w:r w:rsidRPr="00C50EDD">
        <w:rPr>
          <w:rFonts w:ascii="Arial" w:hAnsi="Arial" w:cs="Arial"/>
          <w:bCs/>
          <w:color w:val="383838"/>
          <w:sz w:val="20"/>
          <w:szCs w:val="20"/>
        </w:rPr>
        <w:t xml:space="preserve">At the beach, lifeguards have a safe swim zone for us so we don’t get swept up by a dangerous undertoe. </w:t>
      </w:r>
    </w:p>
    <w:p w14:paraId="74C1867D" w14:textId="77777777" w:rsidR="00C50EDD" w:rsidRDefault="00C95CA6" w:rsidP="00C95CA6">
      <w:pPr>
        <w:pStyle w:val="ListParagraph"/>
        <w:numPr>
          <w:ilvl w:val="0"/>
          <w:numId w:val="28"/>
        </w:numPr>
        <w:tabs>
          <w:tab w:val="left" w:pos="90"/>
        </w:tabs>
        <w:rPr>
          <w:rFonts w:ascii="Arial" w:hAnsi="Arial" w:cs="Arial"/>
          <w:b/>
          <w:color w:val="383838"/>
          <w:sz w:val="20"/>
          <w:szCs w:val="20"/>
        </w:rPr>
      </w:pPr>
      <w:r w:rsidRPr="001E0AA1">
        <w:rPr>
          <w:rFonts w:ascii="Arial" w:hAnsi="Arial" w:cs="Arial"/>
          <w:b/>
          <w:color w:val="383838"/>
          <w:sz w:val="20"/>
          <w:szCs w:val="20"/>
        </w:rPr>
        <w:t xml:space="preserve">Boundaries in the spiritual world are just as real, just a little harder to see! </w:t>
      </w:r>
    </w:p>
    <w:p w14:paraId="27F89495" w14:textId="1C293ACD" w:rsidR="00673CF0" w:rsidRPr="00316D4F" w:rsidRDefault="00C95CA6" w:rsidP="00C95CA6">
      <w:pPr>
        <w:pStyle w:val="ListParagraph"/>
        <w:numPr>
          <w:ilvl w:val="0"/>
          <w:numId w:val="28"/>
        </w:numPr>
        <w:tabs>
          <w:tab w:val="left" w:pos="90"/>
        </w:tabs>
        <w:rPr>
          <w:rFonts w:ascii="Arial" w:hAnsi="Arial" w:cs="Arial"/>
          <w:bCs/>
          <w:color w:val="383838"/>
          <w:sz w:val="20"/>
          <w:szCs w:val="20"/>
        </w:rPr>
      </w:pPr>
      <w:r w:rsidRPr="00C50EDD">
        <w:rPr>
          <w:rFonts w:ascii="Arial" w:hAnsi="Arial" w:cs="Arial"/>
          <w:bCs/>
          <w:color w:val="383838"/>
          <w:sz w:val="20"/>
          <w:szCs w:val="20"/>
        </w:rPr>
        <w:t xml:space="preserve">We’ve been talking about the importance of the Bible. Well, the Bible has boundaries that God wants us to live within. Now, if you’re like me, the word “boundaries” probably isn’t too exciting. We think of it as something that holds us back, but really boundaries are in our lives to actually give us more. </w:t>
      </w:r>
      <w:r w:rsidRPr="00316D4F">
        <w:rPr>
          <w:rFonts w:ascii="Arial" w:hAnsi="Arial" w:cs="Arial"/>
          <w:b/>
          <w:color w:val="383838"/>
          <w:sz w:val="20"/>
          <w:szCs w:val="20"/>
        </w:rPr>
        <w:t>Let me explain how God gives us boundaries so we can live a healthy, Godly life!</w:t>
      </w:r>
    </w:p>
    <w:p w14:paraId="76CE506F" w14:textId="1752C11A" w:rsidR="00316D4F" w:rsidRPr="00316D4F" w:rsidRDefault="00316D4F" w:rsidP="00316D4F">
      <w:pPr>
        <w:pStyle w:val="ListParagraph"/>
        <w:numPr>
          <w:ilvl w:val="0"/>
          <w:numId w:val="28"/>
        </w:numPr>
        <w:rPr>
          <w:rFonts w:ascii="Arial" w:hAnsi="Arial" w:cs="Arial"/>
          <w:b/>
          <w:color w:val="383838"/>
          <w:sz w:val="20"/>
          <w:szCs w:val="20"/>
        </w:rPr>
      </w:pPr>
      <w:r w:rsidRPr="00316D4F">
        <w:rPr>
          <w:rFonts w:ascii="Arial" w:hAnsi="Arial" w:cs="Arial"/>
          <w:bCs/>
          <w:color w:val="383838"/>
          <w:sz w:val="20"/>
          <w:szCs w:val="20"/>
        </w:rPr>
        <w:t>Because</w:t>
      </w:r>
      <w:r w:rsidRPr="00316D4F">
        <w:rPr>
          <w:rFonts w:ascii="Arial" w:hAnsi="Arial" w:cs="Arial"/>
          <w:b/>
          <w:color w:val="383838"/>
          <w:sz w:val="20"/>
          <w:szCs w:val="20"/>
        </w:rPr>
        <w:t xml:space="preserve"> living out the words of the Bible leads to more freedom, not less! </w:t>
      </w:r>
    </w:p>
    <w:p w14:paraId="67DF4F80" w14:textId="63F0B599" w:rsidR="00316D4F" w:rsidRPr="00C50EDD" w:rsidRDefault="00316D4F" w:rsidP="00316D4F">
      <w:pPr>
        <w:pStyle w:val="ListParagraph"/>
        <w:tabs>
          <w:tab w:val="left" w:pos="90"/>
        </w:tabs>
        <w:rPr>
          <w:rFonts w:ascii="Arial" w:hAnsi="Arial" w:cs="Arial"/>
          <w:bCs/>
          <w:color w:val="383838"/>
          <w:sz w:val="20"/>
          <w:szCs w:val="20"/>
        </w:rPr>
      </w:pPr>
    </w:p>
    <w:p w14:paraId="38AB830E" w14:textId="77777777" w:rsidR="0094498D" w:rsidRPr="00597AF2" w:rsidRDefault="0094498D" w:rsidP="0094498D">
      <w:pPr>
        <w:rPr>
          <w:rFonts w:ascii="Arial" w:hAnsi="Arial" w:cs="Arial"/>
          <w:color w:val="70AD47" w:themeColor="accent6"/>
          <w:sz w:val="20"/>
          <w:szCs w:val="20"/>
          <w:lang w:eastAsia="ja-JP"/>
        </w:rPr>
      </w:pPr>
      <w:r w:rsidRPr="00597AF2">
        <w:rPr>
          <w:rFonts w:ascii="Arial" w:hAnsi="Arial" w:cs="Arial"/>
          <w:color w:val="70AD47" w:themeColor="accent6"/>
          <w:sz w:val="20"/>
          <w:szCs w:val="20"/>
        </w:rPr>
        <w:t>TRUTH</w:t>
      </w:r>
      <w:r w:rsidRPr="00597AF2">
        <w:rPr>
          <w:rFonts w:ascii="Arial" w:hAnsi="Arial" w:cs="Arial"/>
          <w:color w:val="70AD47" w:themeColor="accent6"/>
          <w:sz w:val="20"/>
          <w:szCs w:val="20"/>
          <w:lang w:eastAsia="ja-JP"/>
        </w:rPr>
        <w:t xml:space="preserve"> </w:t>
      </w:r>
    </w:p>
    <w:p w14:paraId="51F0E918" w14:textId="77777777" w:rsidR="00AD0A4E" w:rsidRPr="00AD0A4E" w:rsidRDefault="00AD0A4E" w:rsidP="00AD0A4E">
      <w:pPr>
        <w:pStyle w:val="ListParagraph"/>
        <w:numPr>
          <w:ilvl w:val="0"/>
          <w:numId w:val="29"/>
        </w:numPr>
        <w:rPr>
          <w:rFonts w:ascii="Arial" w:hAnsi="Arial" w:cs="Arial"/>
          <w:bCs/>
          <w:color w:val="383838"/>
          <w:sz w:val="20"/>
          <w:szCs w:val="20"/>
        </w:rPr>
      </w:pPr>
      <w:r w:rsidRPr="00AD0A4E">
        <w:rPr>
          <w:rFonts w:ascii="Arial" w:hAnsi="Arial" w:cs="Arial"/>
          <w:bCs/>
          <w:color w:val="383838"/>
          <w:sz w:val="20"/>
          <w:szCs w:val="20"/>
        </w:rPr>
        <w:t xml:space="preserve">There is a verse we will talk about during service that comes from the book of </w:t>
      </w:r>
      <w:r w:rsidRPr="00AD0A4E">
        <w:rPr>
          <w:rFonts w:ascii="Arial" w:hAnsi="Arial" w:cs="Arial"/>
          <w:b/>
          <w:color w:val="383838"/>
          <w:sz w:val="20"/>
          <w:szCs w:val="20"/>
        </w:rPr>
        <w:t xml:space="preserve">James, chapter 1 verse 25, which says </w:t>
      </w:r>
      <w:r w:rsidRPr="004B0AC9">
        <w:rPr>
          <w:rFonts w:ascii="Arial" w:hAnsi="Arial" w:cs="Arial"/>
          <w:b/>
          <w:i/>
          <w:iCs/>
          <w:color w:val="383838"/>
          <w:sz w:val="20"/>
          <w:szCs w:val="20"/>
        </w:rPr>
        <w:t>“But whoever looks intently into the perfect law that gives freedom, and continues in it—not forgetting what they have heard, but doing it—they will be blessed in what they do.”</w:t>
      </w:r>
      <w:r w:rsidRPr="00AD0A4E">
        <w:rPr>
          <w:rFonts w:ascii="Arial" w:hAnsi="Arial" w:cs="Arial"/>
          <w:bCs/>
          <w:color w:val="383838"/>
          <w:sz w:val="20"/>
          <w:szCs w:val="20"/>
        </w:rPr>
        <w:t xml:space="preserve"> See, God gives you boundaries to keep you healthy. Not to steal any freedom or dull your life down! </w:t>
      </w:r>
    </w:p>
    <w:p w14:paraId="222B2BDE" w14:textId="77777777" w:rsidR="00AD0A4E" w:rsidRPr="00AD0A4E" w:rsidRDefault="00AD0A4E" w:rsidP="00AD0A4E">
      <w:pPr>
        <w:pStyle w:val="ListParagraph"/>
        <w:numPr>
          <w:ilvl w:val="0"/>
          <w:numId w:val="29"/>
        </w:numPr>
        <w:rPr>
          <w:rFonts w:ascii="Arial" w:hAnsi="Arial" w:cs="Arial"/>
          <w:bCs/>
          <w:color w:val="383838"/>
          <w:sz w:val="20"/>
          <w:szCs w:val="20"/>
        </w:rPr>
      </w:pPr>
      <w:r w:rsidRPr="00AD0A4E">
        <w:rPr>
          <w:rFonts w:ascii="Arial" w:hAnsi="Arial" w:cs="Arial"/>
          <w:bCs/>
          <w:color w:val="383838"/>
          <w:sz w:val="20"/>
          <w:szCs w:val="20"/>
        </w:rPr>
        <w:t xml:space="preserve">Walk inside the fence and you walk with God just like it says in </w:t>
      </w:r>
      <w:r w:rsidRPr="00AD0A4E">
        <w:rPr>
          <w:rFonts w:ascii="Arial" w:hAnsi="Arial" w:cs="Arial"/>
          <w:b/>
          <w:color w:val="383838"/>
          <w:sz w:val="20"/>
          <w:szCs w:val="20"/>
        </w:rPr>
        <w:t>2 Corinthians 3:17 which says "</w:t>
      </w:r>
      <w:r w:rsidRPr="004B0AC9">
        <w:rPr>
          <w:rFonts w:ascii="Arial" w:hAnsi="Arial" w:cs="Arial"/>
          <w:b/>
          <w:i/>
          <w:iCs/>
          <w:color w:val="383838"/>
          <w:sz w:val="20"/>
          <w:szCs w:val="20"/>
        </w:rPr>
        <w:t>now the Lord is the spirit, and where the Spirit of the Lord is, there is freedom</w:t>
      </w:r>
      <w:r w:rsidRPr="004B0AC9">
        <w:rPr>
          <w:rFonts w:ascii="Arial" w:hAnsi="Arial" w:cs="Arial"/>
          <w:bCs/>
          <w:i/>
          <w:iCs/>
          <w:color w:val="383838"/>
          <w:sz w:val="20"/>
          <w:szCs w:val="20"/>
        </w:rPr>
        <w:t xml:space="preserve"> "</w:t>
      </w:r>
      <w:r w:rsidRPr="00AD0A4E">
        <w:rPr>
          <w:rFonts w:ascii="Arial" w:hAnsi="Arial" w:cs="Arial"/>
          <w:bCs/>
          <w:color w:val="383838"/>
          <w:sz w:val="20"/>
          <w:szCs w:val="20"/>
        </w:rPr>
        <w:t xml:space="preserve"> . Depending on which translation you use, it either says "freedom" or "liberty" both meaning "the power to act as one pleases". That's called free will! God won't force you to do anything. But if you follow the boundaries given to you by the Bible, you can actually have more freedom. </w:t>
      </w:r>
    </w:p>
    <w:p w14:paraId="6D3E9792" w14:textId="77777777" w:rsidR="00AD0A4E" w:rsidRPr="00AD0A4E" w:rsidRDefault="00AD0A4E" w:rsidP="00AD0A4E">
      <w:pPr>
        <w:pStyle w:val="ListParagraph"/>
        <w:numPr>
          <w:ilvl w:val="0"/>
          <w:numId w:val="29"/>
        </w:numPr>
        <w:rPr>
          <w:rFonts w:ascii="Arial" w:hAnsi="Arial" w:cs="Arial"/>
          <w:bCs/>
          <w:color w:val="383838"/>
          <w:sz w:val="20"/>
          <w:szCs w:val="20"/>
        </w:rPr>
      </w:pPr>
      <w:r w:rsidRPr="00AD0A4E">
        <w:rPr>
          <w:rFonts w:ascii="Arial" w:hAnsi="Arial" w:cs="Arial"/>
          <w:bCs/>
          <w:color w:val="383838"/>
          <w:sz w:val="20"/>
          <w:szCs w:val="20"/>
        </w:rPr>
        <w:t>You see</w:t>
      </w:r>
      <w:r w:rsidRPr="00AD0A4E">
        <w:rPr>
          <w:rFonts w:ascii="Arial" w:hAnsi="Arial" w:cs="Arial"/>
          <w:b/>
          <w:color w:val="383838"/>
          <w:sz w:val="20"/>
          <w:szCs w:val="20"/>
        </w:rPr>
        <w:t>, living out the words of the Bible leads to more freedom, not less!</w:t>
      </w:r>
      <w:r w:rsidRPr="00AD0A4E">
        <w:rPr>
          <w:rFonts w:ascii="Arial" w:hAnsi="Arial" w:cs="Arial"/>
          <w:bCs/>
          <w:color w:val="383838"/>
          <w:sz w:val="20"/>
          <w:szCs w:val="20"/>
        </w:rPr>
        <w:t xml:space="preserve"> </w:t>
      </w:r>
    </w:p>
    <w:p w14:paraId="48125058" w14:textId="3198AEC8" w:rsidR="00AD0A4E" w:rsidRDefault="00AD0A4E" w:rsidP="00E22EA0">
      <w:pPr>
        <w:pStyle w:val="ListParagraph"/>
        <w:numPr>
          <w:ilvl w:val="0"/>
          <w:numId w:val="29"/>
        </w:numPr>
        <w:rPr>
          <w:rFonts w:ascii="Arial" w:hAnsi="Arial" w:cs="Arial"/>
          <w:bCs/>
          <w:color w:val="383838"/>
          <w:sz w:val="20"/>
          <w:szCs w:val="20"/>
        </w:rPr>
      </w:pPr>
      <w:r w:rsidRPr="00AD0A4E">
        <w:rPr>
          <w:rFonts w:ascii="Arial" w:hAnsi="Arial" w:cs="Arial"/>
          <w:bCs/>
          <w:color w:val="383838"/>
          <w:sz w:val="20"/>
          <w:szCs w:val="20"/>
        </w:rPr>
        <w:t xml:space="preserve">There will always be a consequence for passing the boundaries God has set for us! At the end of the day it </w:t>
      </w:r>
      <w:r w:rsidRPr="00E22EA0">
        <w:rPr>
          <w:rFonts w:ascii="Arial" w:hAnsi="Arial" w:cs="Arial"/>
          <w:bCs/>
          <w:color w:val="383838"/>
          <w:sz w:val="20"/>
          <w:szCs w:val="20"/>
        </w:rPr>
        <w:t xml:space="preserve">comes down to the fact that God just wants to see us succeed, but to do so, we have to read the Bible and learn our boundaries! God loves everyone of you! </w:t>
      </w:r>
    </w:p>
    <w:p w14:paraId="103D5D15" w14:textId="65C4FE10" w:rsidR="00E22EA0" w:rsidRPr="00E22EA0" w:rsidRDefault="00E22EA0" w:rsidP="00E22EA0">
      <w:pPr>
        <w:pStyle w:val="ListParagraph"/>
        <w:numPr>
          <w:ilvl w:val="0"/>
          <w:numId w:val="29"/>
        </w:numPr>
        <w:rPr>
          <w:rFonts w:ascii="Arial" w:hAnsi="Arial" w:cs="Arial"/>
          <w:b/>
          <w:color w:val="383838"/>
          <w:sz w:val="20"/>
          <w:szCs w:val="20"/>
        </w:rPr>
      </w:pPr>
      <w:r w:rsidRPr="00E22EA0">
        <w:rPr>
          <w:rFonts w:ascii="Arial" w:hAnsi="Arial" w:cs="Arial"/>
          <w:b/>
          <w:color w:val="383838"/>
          <w:sz w:val="20"/>
          <w:szCs w:val="20"/>
        </w:rPr>
        <w:t>Cross Connection: Jesus died to save each one of us – not so He could give us a list of rules but to offer us the most fulfilling life ever.</w:t>
      </w:r>
    </w:p>
    <w:p w14:paraId="01A11072" w14:textId="77777777" w:rsidR="00AD0A4E" w:rsidRPr="00AD0A4E" w:rsidRDefault="00AD0A4E" w:rsidP="00AD0A4E">
      <w:pPr>
        <w:pStyle w:val="ListParagraph"/>
        <w:numPr>
          <w:ilvl w:val="0"/>
          <w:numId w:val="29"/>
        </w:numPr>
        <w:rPr>
          <w:rFonts w:ascii="Arial" w:hAnsi="Arial" w:cs="Arial"/>
          <w:bCs/>
          <w:color w:val="383838"/>
          <w:sz w:val="20"/>
          <w:szCs w:val="20"/>
        </w:rPr>
      </w:pPr>
      <w:r w:rsidRPr="00AD0A4E">
        <w:rPr>
          <w:rFonts w:ascii="Arial" w:hAnsi="Arial" w:cs="Arial"/>
          <w:bCs/>
          <w:color w:val="383838"/>
          <w:sz w:val="20"/>
          <w:szCs w:val="20"/>
        </w:rPr>
        <w:t xml:space="preserve">Don't ever think that He does anything intentionally hateful to you! God spells out his love in the Bible for you! </w:t>
      </w:r>
    </w:p>
    <w:p w14:paraId="1B009C0A" w14:textId="77777777" w:rsidR="00AD0A4E" w:rsidRPr="00AD0A4E" w:rsidRDefault="00AD0A4E" w:rsidP="00AD0A4E">
      <w:pPr>
        <w:pStyle w:val="ListParagraph"/>
        <w:numPr>
          <w:ilvl w:val="0"/>
          <w:numId w:val="29"/>
        </w:numPr>
        <w:rPr>
          <w:rFonts w:ascii="Arial" w:hAnsi="Arial" w:cs="Arial"/>
          <w:bCs/>
          <w:color w:val="383838"/>
          <w:sz w:val="20"/>
          <w:szCs w:val="20"/>
        </w:rPr>
      </w:pPr>
      <w:r w:rsidRPr="001A47C6">
        <w:rPr>
          <w:rFonts w:ascii="Arial" w:hAnsi="Arial" w:cs="Arial"/>
          <w:b/>
          <w:color w:val="383838"/>
          <w:sz w:val="20"/>
          <w:szCs w:val="20"/>
        </w:rPr>
        <w:t xml:space="preserve">Reading the Bible gives us more freedom through understanding God’s will in our life! </w:t>
      </w:r>
      <w:r w:rsidRPr="00AD0A4E">
        <w:rPr>
          <w:rFonts w:ascii="Arial" w:hAnsi="Arial" w:cs="Arial"/>
          <w:bCs/>
          <w:color w:val="383838"/>
          <w:sz w:val="20"/>
          <w:szCs w:val="20"/>
        </w:rPr>
        <w:t xml:space="preserve">God’s plan isn't to make life harder but rather to make it easier! He'd rather see you live a joyful Godly life rather than a life full of sadness and anger! </w:t>
      </w:r>
    </w:p>
    <w:p w14:paraId="016EEF13" w14:textId="77777777" w:rsidR="00AD0A4E" w:rsidRPr="00AD0A4E" w:rsidRDefault="00AD0A4E" w:rsidP="00AD0A4E">
      <w:pPr>
        <w:pStyle w:val="ListParagraph"/>
        <w:numPr>
          <w:ilvl w:val="0"/>
          <w:numId w:val="29"/>
        </w:numPr>
        <w:rPr>
          <w:rFonts w:ascii="Arial" w:hAnsi="Arial" w:cs="Arial"/>
          <w:bCs/>
          <w:color w:val="383838"/>
          <w:sz w:val="20"/>
          <w:szCs w:val="20"/>
        </w:rPr>
      </w:pPr>
      <w:r w:rsidRPr="00AD0A4E">
        <w:rPr>
          <w:rFonts w:ascii="Arial" w:hAnsi="Arial" w:cs="Arial"/>
          <w:bCs/>
          <w:color w:val="383838"/>
          <w:sz w:val="20"/>
          <w:szCs w:val="20"/>
        </w:rPr>
        <w:t xml:space="preserve">The Bible shows us it’s not about just hearing the words of God, but believing and living them. We all have an important choice to make: put our faith in Jesus as our Savior for eternal life or perish. </w:t>
      </w:r>
    </w:p>
    <w:p w14:paraId="17D656CD" w14:textId="77777777" w:rsidR="00AD0A4E" w:rsidRPr="00AD0A4E" w:rsidRDefault="00AD0A4E" w:rsidP="00AD0A4E">
      <w:pPr>
        <w:pStyle w:val="ListParagraph"/>
        <w:numPr>
          <w:ilvl w:val="0"/>
          <w:numId w:val="29"/>
        </w:numPr>
        <w:rPr>
          <w:rFonts w:ascii="Arial" w:hAnsi="Arial" w:cs="Arial"/>
          <w:bCs/>
          <w:color w:val="383838"/>
          <w:sz w:val="20"/>
          <w:szCs w:val="20"/>
        </w:rPr>
      </w:pPr>
      <w:r w:rsidRPr="00AD0A4E">
        <w:rPr>
          <w:rFonts w:ascii="Arial" w:hAnsi="Arial" w:cs="Arial"/>
          <w:bCs/>
          <w:color w:val="383838"/>
          <w:sz w:val="20"/>
          <w:szCs w:val="20"/>
        </w:rPr>
        <w:t xml:space="preserve">What I want you to hear is God gives us boundaries for our protection. If you accept those boundaries is totally up to you. But life is definitely greener on God’s side! </w:t>
      </w:r>
    </w:p>
    <w:p w14:paraId="57D84E4E" w14:textId="68F60F98" w:rsidR="00AD0A4E" w:rsidRDefault="001A47C6" w:rsidP="009D3B97">
      <w:pPr>
        <w:pStyle w:val="ListParagraph"/>
        <w:numPr>
          <w:ilvl w:val="0"/>
          <w:numId w:val="29"/>
        </w:numPr>
        <w:rPr>
          <w:rFonts w:ascii="Arial" w:hAnsi="Arial" w:cs="Arial"/>
          <w:b/>
          <w:bCs/>
          <w:i/>
          <w:iCs/>
          <w:color w:val="000000"/>
          <w:sz w:val="20"/>
          <w:szCs w:val="20"/>
        </w:rPr>
      </w:pPr>
      <w:r w:rsidRPr="001A47C6">
        <w:rPr>
          <w:rFonts w:ascii="Arial" w:hAnsi="Arial" w:cs="Arial"/>
          <w:b/>
          <w:bCs/>
          <w:i/>
          <w:iCs/>
          <w:color w:val="000000"/>
          <w:sz w:val="20"/>
          <w:szCs w:val="20"/>
        </w:rPr>
        <w:t xml:space="preserve">“I have rejoiced in your laws as much as in riches. </w:t>
      </w:r>
      <w:r w:rsidRPr="001A47C6">
        <w:rPr>
          <w:rFonts w:ascii="Arial" w:hAnsi="Arial" w:cs="Arial"/>
          <w:b/>
          <w:bCs/>
          <w:i/>
          <w:iCs/>
          <w:color w:val="000000"/>
          <w:sz w:val="20"/>
          <w:szCs w:val="20"/>
          <w:vertAlign w:val="superscript"/>
        </w:rPr>
        <w:t>15 </w:t>
      </w:r>
      <w:r w:rsidRPr="001A47C6">
        <w:rPr>
          <w:rFonts w:ascii="Arial" w:hAnsi="Arial" w:cs="Arial"/>
          <w:b/>
          <w:bCs/>
          <w:i/>
          <w:iCs/>
          <w:color w:val="000000"/>
          <w:sz w:val="20"/>
          <w:szCs w:val="20"/>
        </w:rPr>
        <w:t xml:space="preserve">I will study your commandments and reflect on your ways. </w:t>
      </w:r>
      <w:r w:rsidRPr="001A47C6">
        <w:rPr>
          <w:rFonts w:ascii="Arial" w:hAnsi="Arial" w:cs="Arial"/>
          <w:b/>
          <w:bCs/>
          <w:i/>
          <w:iCs/>
          <w:color w:val="000000"/>
          <w:sz w:val="20"/>
          <w:szCs w:val="20"/>
          <w:vertAlign w:val="superscript"/>
        </w:rPr>
        <w:t>16 </w:t>
      </w:r>
      <w:r w:rsidRPr="001A47C6">
        <w:rPr>
          <w:rFonts w:ascii="Arial" w:hAnsi="Arial" w:cs="Arial"/>
          <w:b/>
          <w:bCs/>
          <w:i/>
          <w:iCs/>
          <w:color w:val="000000"/>
          <w:sz w:val="20"/>
          <w:szCs w:val="20"/>
        </w:rPr>
        <w:t>I will delight in your decrees and not forget your word.” – Psalm 119:14-16 NIV</w:t>
      </w:r>
    </w:p>
    <w:p w14:paraId="053F48B6" w14:textId="083D0BEC" w:rsidR="009D3B97" w:rsidRPr="00F7372F" w:rsidRDefault="009D3B97" w:rsidP="009D3B97">
      <w:pPr>
        <w:pStyle w:val="ListParagraph"/>
        <w:numPr>
          <w:ilvl w:val="1"/>
          <w:numId w:val="29"/>
        </w:numPr>
        <w:rPr>
          <w:rFonts w:ascii="Arial" w:hAnsi="Arial" w:cs="Arial"/>
          <w:color w:val="000000"/>
          <w:sz w:val="20"/>
          <w:szCs w:val="20"/>
        </w:rPr>
      </w:pPr>
      <w:r w:rsidRPr="00F7372F">
        <w:rPr>
          <w:rFonts w:ascii="Arial" w:hAnsi="Arial" w:cs="Arial"/>
          <w:color w:val="000000"/>
          <w:sz w:val="20"/>
          <w:szCs w:val="20"/>
        </w:rPr>
        <w:t xml:space="preserve">The author sees God’s laws as riches, as something to delight in. </w:t>
      </w:r>
    </w:p>
    <w:p w14:paraId="50B8B8CA" w14:textId="01584804" w:rsidR="00933AC3" w:rsidRDefault="005E2A59" w:rsidP="005D28A9">
      <w:pPr>
        <w:pStyle w:val="ListParagraph"/>
        <w:numPr>
          <w:ilvl w:val="1"/>
          <w:numId w:val="29"/>
        </w:numPr>
        <w:rPr>
          <w:rFonts w:ascii="Arial" w:hAnsi="Arial" w:cs="Arial"/>
          <w:i/>
          <w:iCs/>
          <w:color w:val="000000"/>
          <w:sz w:val="20"/>
          <w:szCs w:val="20"/>
        </w:rPr>
      </w:pPr>
      <w:r w:rsidRPr="00F7372F">
        <w:rPr>
          <w:rFonts w:ascii="Arial" w:hAnsi="Arial" w:cs="Arial"/>
          <w:color w:val="000000"/>
          <w:sz w:val="20"/>
          <w:szCs w:val="20"/>
        </w:rPr>
        <w:t>Usually I think more something like ice cream to delight in – why? Because it’s so good! What if we saw God’s laws that way</w:t>
      </w:r>
      <w:r w:rsidR="00F7372F">
        <w:rPr>
          <w:rFonts w:ascii="Arial" w:hAnsi="Arial" w:cs="Arial"/>
          <w:i/>
          <w:iCs/>
          <w:color w:val="000000"/>
          <w:sz w:val="20"/>
          <w:szCs w:val="20"/>
        </w:rPr>
        <w:t>?</w:t>
      </w:r>
    </w:p>
    <w:p w14:paraId="4E42580D" w14:textId="3CC16B13" w:rsidR="00E86E24" w:rsidRPr="00B76F34" w:rsidRDefault="00E86E24" w:rsidP="00B76F34">
      <w:pPr>
        <w:pStyle w:val="ListParagraph"/>
        <w:numPr>
          <w:ilvl w:val="1"/>
          <w:numId w:val="29"/>
        </w:numPr>
      </w:pPr>
      <w:r w:rsidRPr="146C66CD">
        <w:rPr>
          <w:rFonts w:ascii="Arial" w:eastAsia="Arial" w:hAnsi="Arial" w:cs="Arial"/>
          <w:b/>
          <w:bCs/>
          <w:color w:val="4472C4" w:themeColor="accent1"/>
          <w:sz w:val="20"/>
          <w:szCs w:val="20"/>
        </w:rPr>
        <w:lastRenderedPageBreak/>
        <w:t xml:space="preserve">HSM+: </w:t>
      </w:r>
      <w:r w:rsidRPr="146C66CD">
        <w:rPr>
          <w:rFonts w:ascii="Arial" w:eastAsia="Arial" w:hAnsi="Arial" w:cs="Arial"/>
          <w:i/>
          <w:iCs/>
          <w:color w:val="4472C4" w:themeColor="accent1"/>
          <w:sz w:val="20"/>
          <w:szCs w:val="20"/>
        </w:rPr>
        <w:t>For High school students, giving them space to critically think on</w:t>
      </w:r>
      <w:r>
        <w:rPr>
          <w:rFonts w:ascii="Arial" w:eastAsia="Arial" w:hAnsi="Arial" w:cs="Arial"/>
          <w:i/>
          <w:iCs/>
          <w:color w:val="4472C4" w:themeColor="accent1"/>
          <w:sz w:val="20"/>
          <w:szCs w:val="20"/>
        </w:rPr>
        <w:t xml:space="preserve"> </w:t>
      </w:r>
      <w:r w:rsidRPr="146C66CD">
        <w:rPr>
          <w:rFonts w:ascii="Arial" w:eastAsia="Arial" w:hAnsi="Arial" w:cs="Arial"/>
          <w:i/>
          <w:iCs/>
          <w:color w:val="4472C4" w:themeColor="accent1"/>
          <w:sz w:val="20"/>
          <w:szCs w:val="20"/>
        </w:rPr>
        <w:t>their faith is an important, phase specific discipline.</w:t>
      </w:r>
      <w:r w:rsidRPr="146C66CD">
        <w:rPr>
          <w:rFonts w:ascii="Arial" w:eastAsia="Arial" w:hAnsi="Arial" w:cs="Arial"/>
          <w:b/>
          <w:bCs/>
          <w:color w:val="4472C4" w:themeColor="accent1"/>
          <w:sz w:val="20"/>
          <w:szCs w:val="20"/>
        </w:rPr>
        <w:t xml:space="preserve"> Have students get in groups and give them 3 minutes to discuss how they </w:t>
      </w:r>
      <w:r>
        <w:rPr>
          <w:rFonts w:ascii="Arial" w:eastAsia="Arial" w:hAnsi="Arial" w:cs="Arial"/>
          <w:b/>
          <w:bCs/>
          <w:color w:val="4472C4" w:themeColor="accent1"/>
          <w:sz w:val="20"/>
          <w:szCs w:val="20"/>
        </w:rPr>
        <w:t xml:space="preserve">see God’s Word </w:t>
      </w:r>
      <w:r w:rsidR="00B76F34">
        <w:rPr>
          <w:rFonts w:ascii="Arial" w:eastAsia="Arial" w:hAnsi="Arial" w:cs="Arial"/>
          <w:b/>
          <w:bCs/>
          <w:color w:val="4472C4" w:themeColor="accent1"/>
          <w:sz w:val="20"/>
          <w:szCs w:val="20"/>
        </w:rPr>
        <w:t>gives us freedom</w:t>
      </w:r>
      <w:r>
        <w:rPr>
          <w:rFonts w:ascii="Arial" w:eastAsia="Arial" w:hAnsi="Arial" w:cs="Arial"/>
          <w:b/>
          <w:bCs/>
          <w:color w:val="4472C4" w:themeColor="accent1"/>
          <w:sz w:val="20"/>
          <w:szCs w:val="20"/>
        </w:rPr>
        <w:t xml:space="preserve">. </w:t>
      </w:r>
      <w:r w:rsidRPr="146C66CD">
        <w:rPr>
          <w:rFonts w:ascii="Arial" w:eastAsia="Arial" w:hAnsi="Arial" w:cs="Arial"/>
          <w:b/>
          <w:bCs/>
          <w:color w:val="4472C4" w:themeColor="accent1"/>
          <w:sz w:val="20"/>
          <w:szCs w:val="20"/>
        </w:rPr>
        <w:t>Ask some groups to share with everyone after the time is up.</w:t>
      </w:r>
    </w:p>
    <w:p w14:paraId="5253A950" w14:textId="77777777" w:rsidR="001C0B13" w:rsidRDefault="001C0B13" w:rsidP="001C0B13">
      <w:pPr>
        <w:rPr>
          <w:rFonts w:ascii="Arial" w:hAnsi="Arial" w:cs="Arial"/>
          <w:b/>
          <w:color w:val="383838"/>
          <w:sz w:val="20"/>
          <w:szCs w:val="20"/>
        </w:rPr>
      </w:pPr>
    </w:p>
    <w:p w14:paraId="1E1C1467" w14:textId="77777777"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APPLICATION</w:t>
      </w:r>
    </w:p>
    <w:p w14:paraId="4B6C2ACB" w14:textId="77777777" w:rsidR="0048009B" w:rsidRPr="0048009B" w:rsidRDefault="0048009B" w:rsidP="0048009B">
      <w:pPr>
        <w:numPr>
          <w:ilvl w:val="0"/>
          <w:numId w:val="33"/>
        </w:numPr>
        <w:rPr>
          <w:rFonts w:ascii="Arial" w:hAnsi="Arial" w:cs="Arial"/>
          <w:bCs/>
          <w:color w:val="383838"/>
          <w:sz w:val="20"/>
          <w:szCs w:val="20"/>
        </w:rPr>
      </w:pPr>
      <w:r w:rsidRPr="0048009B">
        <w:rPr>
          <w:rFonts w:ascii="Arial" w:hAnsi="Arial" w:cs="Arial"/>
          <w:bCs/>
          <w:color w:val="383838"/>
          <w:sz w:val="20"/>
          <w:szCs w:val="20"/>
        </w:rPr>
        <w:t xml:space="preserve">We’ve talked about how on a movie set lights, camera, action are three important words. Well, this week is all about ACTION. By making changes in my life to live out God’s word, to put them into ACTION, my life has become better. It hasn’t always been easy at first, but it’s always been worth it. </w:t>
      </w:r>
    </w:p>
    <w:p w14:paraId="7E74EECD" w14:textId="6609742F" w:rsidR="00A14A6B" w:rsidRPr="0098394C" w:rsidRDefault="0048009B" w:rsidP="0098394C">
      <w:pPr>
        <w:numPr>
          <w:ilvl w:val="0"/>
          <w:numId w:val="33"/>
        </w:numPr>
        <w:rPr>
          <w:rFonts w:ascii="Arial" w:hAnsi="Arial" w:cs="Arial"/>
          <w:bCs/>
          <w:color w:val="383838"/>
          <w:sz w:val="20"/>
          <w:szCs w:val="20"/>
        </w:rPr>
      </w:pPr>
      <w:r w:rsidRPr="0048009B">
        <w:rPr>
          <w:rFonts w:ascii="Arial" w:hAnsi="Arial" w:cs="Arial"/>
          <w:bCs/>
          <w:color w:val="383838"/>
          <w:sz w:val="20"/>
          <w:szCs w:val="20"/>
        </w:rPr>
        <w:t xml:space="preserve">Share a quick example of this from your life </w:t>
      </w:r>
      <w:r w:rsidRPr="00A8787E">
        <w:rPr>
          <w:rFonts w:ascii="Arial" w:hAnsi="Arial" w:cs="Arial"/>
          <w:bCs/>
          <w:i/>
          <w:iCs/>
          <w:color w:val="383838"/>
          <w:sz w:val="20"/>
          <w:szCs w:val="20"/>
        </w:rPr>
        <w:t xml:space="preserve">(when you followed Biblical wisdom and it turned out </w:t>
      </w:r>
      <w:r w:rsidR="00CB7D6F" w:rsidRPr="00A8787E">
        <w:rPr>
          <w:rFonts w:ascii="Arial" w:hAnsi="Arial" w:cs="Arial"/>
          <w:bCs/>
          <w:i/>
          <w:iCs/>
          <w:color w:val="383838"/>
          <w:sz w:val="20"/>
          <w:szCs w:val="20"/>
        </w:rPr>
        <w:t xml:space="preserve">better than you originally imagined – for example as I was waiting for my mom to pick me up from school one day a friend asked me </w:t>
      </w:r>
      <w:r w:rsidR="00242229" w:rsidRPr="00A8787E">
        <w:rPr>
          <w:rFonts w:ascii="Arial" w:hAnsi="Arial" w:cs="Arial"/>
          <w:bCs/>
          <w:i/>
          <w:iCs/>
          <w:color w:val="383838"/>
          <w:sz w:val="20"/>
          <w:szCs w:val="20"/>
        </w:rPr>
        <w:t>to go smoke with her</w:t>
      </w:r>
      <w:r w:rsidR="00132987" w:rsidRPr="00A8787E">
        <w:rPr>
          <w:rFonts w:ascii="Arial" w:hAnsi="Arial" w:cs="Arial"/>
          <w:bCs/>
          <w:i/>
          <w:iCs/>
          <w:color w:val="383838"/>
          <w:sz w:val="20"/>
          <w:szCs w:val="20"/>
        </w:rPr>
        <w:t xml:space="preserve">. I told her I couldn’t because my parents would be so mad and I knew the Bible said to honor my parents. She made fun of me, but then my mom walked up behind us. We didn’t know she was already there and heard the whole conversation. </w:t>
      </w:r>
      <w:r w:rsidR="00A8787E" w:rsidRPr="00A8787E">
        <w:rPr>
          <w:rFonts w:ascii="Arial" w:hAnsi="Arial" w:cs="Arial"/>
          <w:bCs/>
          <w:i/>
          <w:iCs/>
          <w:color w:val="383838"/>
          <w:sz w:val="20"/>
          <w:szCs w:val="20"/>
        </w:rPr>
        <w:t>My mom called her mom and she got in trouble – and I earned some trust with my mom that day. I didn’t know how it would turn out, I just knew that God asked us to honor our parents and so even though it was hard in that moment – I did. And because I earned trust with my mom, she gave me more freedom to hang out with friends when I asked in the future. So living out God’s word directly lead to more freedoms for me with my friends in this case.)</w:t>
      </w:r>
    </w:p>
    <w:p w14:paraId="7C2ADE0C" w14:textId="77777777" w:rsidR="00567BCD" w:rsidRPr="00567BCD" w:rsidRDefault="00567BCD" w:rsidP="00567BCD">
      <w:pPr>
        <w:rPr>
          <w:rFonts w:ascii="Arial" w:hAnsi="Arial" w:cs="Arial"/>
          <w:bCs/>
          <w:i/>
          <w:iCs/>
          <w:color w:val="383838"/>
          <w:sz w:val="20"/>
          <w:szCs w:val="20"/>
        </w:rPr>
      </w:pPr>
    </w:p>
    <w:p w14:paraId="3813EE51" w14:textId="77777777"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LANDING</w:t>
      </w:r>
    </w:p>
    <w:p w14:paraId="37B4CB33" w14:textId="76281D8E" w:rsidR="00366450" w:rsidRPr="00F7372F" w:rsidRDefault="00CB7D6F" w:rsidP="002B607A">
      <w:pPr>
        <w:pStyle w:val="ListParagraph"/>
        <w:numPr>
          <w:ilvl w:val="0"/>
          <w:numId w:val="31"/>
        </w:numPr>
        <w:rPr>
          <w:rFonts w:ascii="Arial" w:hAnsi="Arial" w:cs="Arial"/>
          <w:b/>
          <w:bCs/>
          <w:color w:val="404040"/>
          <w:sz w:val="20"/>
          <w:szCs w:val="20"/>
        </w:rPr>
      </w:pPr>
      <w:r w:rsidRPr="00F7372F">
        <w:rPr>
          <w:rFonts w:ascii="Arial" w:hAnsi="Arial" w:cs="Arial"/>
          <w:b/>
          <w:bCs/>
          <w:color w:val="404040"/>
          <w:sz w:val="20"/>
          <w:szCs w:val="20"/>
        </w:rPr>
        <w:t>Living out the words of the Bible lead to more freedom, not less.</w:t>
      </w:r>
    </w:p>
    <w:p w14:paraId="4A160D50" w14:textId="77777777" w:rsidR="0000465D" w:rsidRPr="00F7372F" w:rsidRDefault="0000465D" w:rsidP="0000465D">
      <w:pPr>
        <w:pStyle w:val="ListParagraph"/>
        <w:numPr>
          <w:ilvl w:val="0"/>
          <w:numId w:val="31"/>
        </w:numPr>
        <w:rPr>
          <w:rFonts w:ascii="Arial" w:hAnsi="Arial" w:cs="Arial"/>
          <w:color w:val="404040"/>
          <w:sz w:val="20"/>
          <w:szCs w:val="20"/>
        </w:rPr>
      </w:pPr>
      <w:r w:rsidRPr="00F7372F">
        <w:rPr>
          <w:rFonts w:ascii="Arial" w:hAnsi="Arial" w:cs="Arial"/>
          <w:color w:val="404040"/>
          <w:sz w:val="20"/>
          <w:szCs w:val="20"/>
        </w:rPr>
        <w:t>The words of the Bible can guide and transform our lives. They give us freedom, love, peace, guidance – who doesn’t want a life full of those things?</w:t>
      </w:r>
    </w:p>
    <w:p w14:paraId="241E1B9D" w14:textId="195239ED" w:rsidR="0000465D" w:rsidRPr="00F7372F" w:rsidRDefault="0000465D" w:rsidP="00F7372F">
      <w:pPr>
        <w:pStyle w:val="ListParagraph"/>
        <w:numPr>
          <w:ilvl w:val="0"/>
          <w:numId w:val="31"/>
        </w:numPr>
        <w:rPr>
          <w:rFonts w:ascii="Arial" w:hAnsi="Arial" w:cs="Arial"/>
          <w:color w:val="404040"/>
          <w:sz w:val="20"/>
          <w:szCs w:val="20"/>
        </w:rPr>
      </w:pPr>
      <w:r w:rsidRPr="00F7372F">
        <w:rPr>
          <w:rFonts w:ascii="Arial" w:hAnsi="Arial" w:cs="Arial"/>
          <w:color w:val="404040"/>
          <w:sz w:val="20"/>
          <w:szCs w:val="20"/>
        </w:rPr>
        <w:t>Living inside the lines God sets for us, in safe boundaries, can fill our lives with blessings and even more freedom. It can save us from some pretty awful consequences.</w:t>
      </w:r>
    </w:p>
    <w:p w14:paraId="0A44CF10" w14:textId="04D407C6" w:rsidR="001D6377" w:rsidRPr="001B7B5D" w:rsidRDefault="00002441" w:rsidP="001D6377">
      <w:pPr>
        <w:pStyle w:val="Normal1"/>
        <w:tabs>
          <w:tab w:val="left" w:pos="90"/>
        </w:tabs>
        <w:spacing w:line="240" w:lineRule="auto"/>
        <w:jc w:val="center"/>
        <w:rPr>
          <w:color w:val="404040"/>
          <w:sz w:val="20"/>
          <w:szCs w:val="20"/>
        </w:rPr>
      </w:pPr>
      <w:r w:rsidRPr="00587021">
        <w:rPr>
          <w:color w:val="404040"/>
          <w:sz w:val="20"/>
          <w:szCs w:val="20"/>
        </w:rPr>
        <w:br w:type="page"/>
      </w:r>
    </w:p>
    <w:p w14:paraId="06E559CF" w14:textId="27CE46C5" w:rsidR="00072BCB" w:rsidRPr="001B7B5D" w:rsidRDefault="00072BCB" w:rsidP="002F50A9">
      <w:pPr>
        <w:pStyle w:val="Normal1"/>
        <w:tabs>
          <w:tab w:val="left" w:pos="90"/>
        </w:tabs>
        <w:spacing w:line="240" w:lineRule="auto"/>
        <w:jc w:val="both"/>
        <w:rPr>
          <w:color w:val="404040"/>
          <w:sz w:val="20"/>
          <w:szCs w:val="20"/>
        </w:rPr>
      </w:pPr>
    </w:p>
    <w:sectPr w:rsidR="00072BCB" w:rsidRPr="001B7B5D" w:rsidSect="004C7E58">
      <w:footerReference w:type="default" r:id="rId11"/>
      <w:type w:val="continuous"/>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185A" w14:textId="77777777" w:rsidR="008E682D" w:rsidRDefault="008E682D" w:rsidP="00735E68">
      <w:r>
        <w:separator/>
      </w:r>
    </w:p>
  </w:endnote>
  <w:endnote w:type="continuationSeparator" w:id="0">
    <w:p w14:paraId="78D43775" w14:textId="77777777" w:rsidR="008E682D" w:rsidRDefault="008E682D" w:rsidP="00735E68">
      <w:r>
        <w:continuationSeparator/>
      </w:r>
    </w:p>
  </w:endnote>
  <w:endnote w:type="continuationNotice" w:id="1">
    <w:p w14:paraId="0FA41FC8" w14:textId="77777777" w:rsidR="008E682D" w:rsidRDefault="008E6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1F8B" w14:textId="3153C998" w:rsidR="006E296A" w:rsidRPr="00735E68" w:rsidRDefault="006E296A" w:rsidP="00735E68">
    <w:pPr>
      <w:pStyle w:val="Footer"/>
      <w:jc w:val="center"/>
      <w:rPr>
        <w:rFonts w:ascii="Arial" w:hAnsi="Arial" w:cs="Arial"/>
        <w:color w:val="383838"/>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BE3C" w14:textId="7F70BA84" w:rsidR="006E296A" w:rsidRPr="001944B3" w:rsidRDefault="006E296A" w:rsidP="001944B3">
    <w:pPr>
      <w:pStyle w:val="Footer"/>
      <w:jc w:val="center"/>
      <w:rPr>
        <w:rFonts w:ascii="Arial" w:hAnsi="Arial" w:cs="Arial"/>
        <w:color w:val="38383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9CC9" w14:textId="77777777" w:rsidR="008E682D" w:rsidRDefault="008E682D" w:rsidP="00735E68">
      <w:r>
        <w:separator/>
      </w:r>
    </w:p>
  </w:footnote>
  <w:footnote w:type="continuationSeparator" w:id="0">
    <w:p w14:paraId="326FBBF8" w14:textId="77777777" w:rsidR="008E682D" w:rsidRDefault="008E682D" w:rsidP="00735E68">
      <w:r>
        <w:continuationSeparator/>
      </w:r>
    </w:p>
  </w:footnote>
  <w:footnote w:type="continuationNotice" w:id="1">
    <w:p w14:paraId="04ECC89F" w14:textId="77777777" w:rsidR="008E682D" w:rsidRDefault="008E68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C89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52AB4"/>
    <w:multiLevelType w:val="hybridMultilevel"/>
    <w:tmpl w:val="52B8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87FC0"/>
    <w:multiLevelType w:val="hybridMultilevel"/>
    <w:tmpl w:val="B11C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750F2"/>
    <w:multiLevelType w:val="hybridMultilevel"/>
    <w:tmpl w:val="52D8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2146F"/>
    <w:multiLevelType w:val="hybridMultilevel"/>
    <w:tmpl w:val="3A6C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0C2E"/>
    <w:multiLevelType w:val="hybridMultilevel"/>
    <w:tmpl w:val="FD2ABC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5AC6A5D"/>
    <w:multiLevelType w:val="hybridMultilevel"/>
    <w:tmpl w:val="9084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811BA"/>
    <w:multiLevelType w:val="hybridMultilevel"/>
    <w:tmpl w:val="9C52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23C70"/>
    <w:multiLevelType w:val="hybridMultilevel"/>
    <w:tmpl w:val="8AC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12AE5"/>
    <w:multiLevelType w:val="hybridMultilevel"/>
    <w:tmpl w:val="AD645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C664E"/>
    <w:multiLevelType w:val="hybridMultilevel"/>
    <w:tmpl w:val="2170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F735A"/>
    <w:multiLevelType w:val="hybridMultilevel"/>
    <w:tmpl w:val="25A0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269DB"/>
    <w:multiLevelType w:val="multilevel"/>
    <w:tmpl w:val="6C48835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3" w15:restartNumberingAfterBreak="0">
    <w:nsid w:val="4BE37BD7"/>
    <w:multiLevelType w:val="hybridMultilevel"/>
    <w:tmpl w:val="6944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13BB2"/>
    <w:multiLevelType w:val="multilevel"/>
    <w:tmpl w:val="AE0A37BE"/>
    <w:lvl w:ilvl="0">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380"/>
        </w:tabs>
        <w:ind w:left="1380" w:hanging="300"/>
      </w:pPr>
      <w:rPr>
        <w:rFonts w:ascii="Helvetica" w:eastAsia="Helvetica" w:hAnsi="Helvetica" w:cs="Helvetica"/>
        <w:position w:val="0"/>
        <w:sz w:val="20"/>
        <w:szCs w:val="20"/>
      </w:rPr>
    </w:lvl>
    <w:lvl w:ilvl="2">
      <w:start w:val="1"/>
      <w:numFmt w:val="bullet"/>
      <w:lvlText w:val="▪"/>
      <w:lvlJc w:val="left"/>
      <w:pPr>
        <w:tabs>
          <w:tab w:val="num" w:pos="2100"/>
        </w:tabs>
        <w:ind w:left="2100" w:hanging="300"/>
      </w:pPr>
      <w:rPr>
        <w:rFonts w:ascii="Helvetica" w:eastAsia="Helvetica" w:hAnsi="Helvetica" w:cs="Helvetica"/>
        <w:position w:val="0"/>
        <w:sz w:val="20"/>
        <w:szCs w:val="20"/>
      </w:rPr>
    </w:lvl>
    <w:lvl w:ilvl="3">
      <w:start w:val="1"/>
      <w:numFmt w:val="bullet"/>
      <w:lvlText w:val="•"/>
      <w:lvlJc w:val="left"/>
      <w:pPr>
        <w:tabs>
          <w:tab w:val="num" w:pos="2820"/>
        </w:tabs>
        <w:ind w:left="2820" w:hanging="300"/>
      </w:pPr>
      <w:rPr>
        <w:rFonts w:ascii="Helvetica" w:eastAsia="Helvetica" w:hAnsi="Helvetica" w:cs="Helvetica"/>
        <w:position w:val="0"/>
        <w:sz w:val="20"/>
        <w:szCs w:val="20"/>
      </w:rPr>
    </w:lvl>
    <w:lvl w:ilvl="4">
      <w:start w:val="1"/>
      <w:numFmt w:val="bullet"/>
      <w:lvlText w:val="o"/>
      <w:lvlJc w:val="left"/>
      <w:pPr>
        <w:tabs>
          <w:tab w:val="num" w:pos="3540"/>
        </w:tabs>
        <w:ind w:left="3540" w:hanging="300"/>
      </w:pPr>
      <w:rPr>
        <w:rFonts w:ascii="Helvetica" w:eastAsia="Helvetica" w:hAnsi="Helvetica" w:cs="Helvetica"/>
        <w:position w:val="0"/>
        <w:sz w:val="20"/>
        <w:szCs w:val="20"/>
      </w:rPr>
    </w:lvl>
    <w:lvl w:ilvl="5">
      <w:start w:val="1"/>
      <w:numFmt w:val="bullet"/>
      <w:lvlText w:val="▪"/>
      <w:lvlJc w:val="left"/>
      <w:pPr>
        <w:tabs>
          <w:tab w:val="num" w:pos="4260"/>
        </w:tabs>
        <w:ind w:left="4260" w:hanging="300"/>
      </w:pPr>
      <w:rPr>
        <w:rFonts w:ascii="Helvetica" w:eastAsia="Helvetica" w:hAnsi="Helvetica" w:cs="Helvetica"/>
        <w:position w:val="0"/>
        <w:sz w:val="20"/>
        <w:szCs w:val="20"/>
      </w:rPr>
    </w:lvl>
    <w:lvl w:ilvl="6">
      <w:start w:val="1"/>
      <w:numFmt w:val="bullet"/>
      <w:lvlText w:val="•"/>
      <w:lvlJc w:val="left"/>
      <w:pPr>
        <w:tabs>
          <w:tab w:val="num" w:pos="4980"/>
        </w:tabs>
        <w:ind w:left="4980" w:hanging="300"/>
      </w:pPr>
      <w:rPr>
        <w:rFonts w:ascii="Helvetica" w:eastAsia="Helvetica" w:hAnsi="Helvetica" w:cs="Helvetica"/>
        <w:position w:val="0"/>
        <w:sz w:val="20"/>
        <w:szCs w:val="20"/>
      </w:rPr>
    </w:lvl>
    <w:lvl w:ilvl="7">
      <w:start w:val="1"/>
      <w:numFmt w:val="bullet"/>
      <w:lvlText w:val="o"/>
      <w:lvlJc w:val="left"/>
      <w:pPr>
        <w:tabs>
          <w:tab w:val="num" w:pos="5700"/>
        </w:tabs>
        <w:ind w:left="5700" w:hanging="300"/>
      </w:pPr>
      <w:rPr>
        <w:rFonts w:ascii="Helvetica" w:eastAsia="Helvetica" w:hAnsi="Helvetica" w:cs="Helvetica"/>
        <w:position w:val="0"/>
        <w:sz w:val="20"/>
        <w:szCs w:val="20"/>
      </w:rPr>
    </w:lvl>
    <w:lvl w:ilvl="8">
      <w:start w:val="1"/>
      <w:numFmt w:val="bullet"/>
      <w:lvlText w:val="▪"/>
      <w:lvlJc w:val="left"/>
      <w:pPr>
        <w:tabs>
          <w:tab w:val="num" w:pos="6420"/>
        </w:tabs>
        <w:ind w:left="6420" w:hanging="300"/>
      </w:pPr>
      <w:rPr>
        <w:rFonts w:ascii="Helvetica" w:eastAsia="Helvetica" w:hAnsi="Helvetica" w:cs="Helvetica"/>
        <w:position w:val="0"/>
        <w:sz w:val="20"/>
        <w:szCs w:val="20"/>
      </w:rPr>
    </w:lvl>
  </w:abstractNum>
  <w:abstractNum w:abstractNumId="15" w15:restartNumberingAfterBreak="0">
    <w:nsid w:val="50DA7F08"/>
    <w:multiLevelType w:val="hybridMultilevel"/>
    <w:tmpl w:val="174E6654"/>
    <w:lvl w:ilvl="0" w:tplc="B23E986C">
      <w:numFmt w:val="bullet"/>
      <w:lvlText w:val="-"/>
      <w:lvlJc w:val="left"/>
      <w:pPr>
        <w:ind w:left="720" w:hanging="360"/>
      </w:pPr>
      <w:rPr>
        <w:rFonts w:ascii="Arial" w:eastAsia="Arial" w:hAnsi="Arial"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C78E6"/>
    <w:multiLevelType w:val="multilevel"/>
    <w:tmpl w:val="B9EE976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7" w15:restartNumberingAfterBreak="0">
    <w:nsid w:val="57774276"/>
    <w:multiLevelType w:val="hybridMultilevel"/>
    <w:tmpl w:val="D348FF08"/>
    <w:lvl w:ilvl="0" w:tplc="2E4C8724">
      <w:start w:val="1"/>
      <w:numFmt w:val="bullet"/>
      <w:lvlText w:val=""/>
      <w:lvlJc w:val="left"/>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73641E3C">
      <w:start w:val="1"/>
      <w:numFmt w:val="bullet"/>
      <w:lvlText w:val=""/>
      <w:lvlJc w:val="left"/>
      <w:pPr>
        <w:ind w:left="2160" w:hanging="360"/>
      </w:pPr>
      <w:rPr>
        <w:rFonts w:ascii="Wingdings" w:hAnsi="Wingdings" w:hint="default"/>
        <w:color w:val="70AD47" w:themeColor="accent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760B4"/>
    <w:multiLevelType w:val="hybridMultilevel"/>
    <w:tmpl w:val="3D7A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14970"/>
    <w:multiLevelType w:val="hybridMultilevel"/>
    <w:tmpl w:val="462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548CF"/>
    <w:multiLevelType w:val="hybridMultilevel"/>
    <w:tmpl w:val="6136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C5BA6"/>
    <w:multiLevelType w:val="hybridMultilevel"/>
    <w:tmpl w:val="6664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F6C2A"/>
    <w:multiLevelType w:val="hybridMultilevel"/>
    <w:tmpl w:val="8E26F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C1CD3"/>
    <w:multiLevelType w:val="hybridMultilevel"/>
    <w:tmpl w:val="1052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031CA"/>
    <w:multiLevelType w:val="hybridMultilevel"/>
    <w:tmpl w:val="9518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A55A3"/>
    <w:multiLevelType w:val="hybridMultilevel"/>
    <w:tmpl w:val="4C80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37A44"/>
    <w:multiLevelType w:val="hybridMultilevel"/>
    <w:tmpl w:val="AA120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087E67"/>
    <w:multiLevelType w:val="multilevel"/>
    <w:tmpl w:val="279874FC"/>
    <w:lvl w:ilvl="0">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380"/>
        </w:tabs>
        <w:ind w:left="1380" w:hanging="300"/>
      </w:pPr>
      <w:rPr>
        <w:rFonts w:ascii="Helvetica" w:eastAsia="Helvetica" w:hAnsi="Helvetica" w:cs="Helvetica"/>
        <w:position w:val="0"/>
        <w:sz w:val="20"/>
        <w:szCs w:val="20"/>
      </w:rPr>
    </w:lvl>
    <w:lvl w:ilvl="2">
      <w:start w:val="1"/>
      <w:numFmt w:val="bullet"/>
      <w:lvlText w:val="▪"/>
      <w:lvlJc w:val="left"/>
      <w:pPr>
        <w:tabs>
          <w:tab w:val="num" w:pos="2100"/>
        </w:tabs>
        <w:ind w:left="2100" w:hanging="300"/>
      </w:pPr>
      <w:rPr>
        <w:rFonts w:ascii="Helvetica" w:eastAsia="Helvetica" w:hAnsi="Helvetica" w:cs="Helvetica"/>
        <w:position w:val="0"/>
        <w:sz w:val="20"/>
        <w:szCs w:val="20"/>
      </w:rPr>
    </w:lvl>
    <w:lvl w:ilvl="3">
      <w:start w:val="1"/>
      <w:numFmt w:val="bullet"/>
      <w:lvlText w:val="•"/>
      <w:lvlJc w:val="left"/>
      <w:pPr>
        <w:tabs>
          <w:tab w:val="num" w:pos="2820"/>
        </w:tabs>
        <w:ind w:left="2820" w:hanging="300"/>
      </w:pPr>
      <w:rPr>
        <w:rFonts w:ascii="Helvetica" w:eastAsia="Helvetica" w:hAnsi="Helvetica" w:cs="Helvetica"/>
        <w:position w:val="0"/>
        <w:sz w:val="20"/>
        <w:szCs w:val="20"/>
      </w:rPr>
    </w:lvl>
    <w:lvl w:ilvl="4">
      <w:start w:val="1"/>
      <w:numFmt w:val="bullet"/>
      <w:lvlText w:val="o"/>
      <w:lvlJc w:val="left"/>
      <w:pPr>
        <w:tabs>
          <w:tab w:val="num" w:pos="3540"/>
        </w:tabs>
        <w:ind w:left="3540" w:hanging="300"/>
      </w:pPr>
      <w:rPr>
        <w:rFonts w:ascii="Helvetica" w:eastAsia="Helvetica" w:hAnsi="Helvetica" w:cs="Helvetica"/>
        <w:position w:val="0"/>
        <w:sz w:val="20"/>
        <w:szCs w:val="20"/>
      </w:rPr>
    </w:lvl>
    <w:lvl w:ilvl="5">
      <w:start w:val="1"/>
      <w:numFmt w:val="bullet"/>
      <w:lvlText w:val="▪"/>
      <w:lvlJc w:val="left"/>
      <w:pPr>
        <w:tabs>
          <w:tab w:val="num" w:pos="4260"/>
        </w:tabs>
        <w:ind w:left="4260" w:hanging="300"/>
      </w:pPr>
      <w:rPr>
        <w:rFonts w:ascii="Helvetica" w:eastAsia="Helvetica" w:hAnsi="Helvetica" w:cs="Helvetica"/>
        <w:position w:val="0"/>
        <w:sz w:val="20"/>
        <w:szCs w:val="20"/>
      </w:rPr>
    </w:lvl>
    <w:lvl w:ilvl="6">
      <w:start w:val="1"/>
      <w:numFmt w:val="bullet"/>
      <w:lvlText w:val="•"/>
      <w:lvlJc w:val="left"/>
      <w:pPr>
        <w:tabs>
          <w:tab w:val="num" w:pos="4980"/>
        </w:tabs>
        <w:ind w:left="4980" w:hanging="300"/>
      </w:pPr>
      <w:rPr>
        <w:rFonts w:ascii="Helvetica" w:eastAsia="Helvetica" w:hAnsi="Helvetica" w:cs="Helvetica"/>
        <w:position w:val="0"/>
        <w:sz w:val="20"/>
        <w:szCs w:val="20"/>
      </w:rPr>
    </w:lvl>
    <w:lvl w:ilvl="7">
      <w:start w:val="1"/>
      <w:numFmt w:val="bullet"/>
      <w:lvlText w:val="o"/>
      <w:lvlJc w:val="left"/>
      <w:pPr>
        <w:tabs>
          <w:tab w:val="num" w:pos="5700"/>
        </w:tabs>
        <w:ind w:left="5700" w:hanging="300"/>
      </w:pPr>
      <w:rPr>
        <w:rFonts w:ascii="Helvetica" w:eastAsia="Helvetica" w:hAnsi="Helvetica" w:cs="Helvetica"/>
        <w:position w:val="0"/>
        <w:sz w:val="20"/>
        <w:szCs w:val="20"/>
      </w:rPr>
    </w:lvl>
    <w:lvl w:ilvl="8">
      <w:start w:val="1"/>
      <w:numFmt w:val="bullet"/>
      <w:lvlText w:val="▪"/>
      <w:lvlJc w:val="left"/>
      <w:pPr>
        <w:tabs>
          <w:tab w:val="num" w:pos="6420"/>
        </w:tabs>
        <w:ind w:left="6420" w:hanging="300"/>
      </w:pPr>
      <w:rPr>
        <w:rFonts w:ascii="Helvetica" w:eastAsia="Helvetica" w:hAnsi="Helvetica" w:cs="Helvetica"/>
        <w:position w:val="0"/>
        <w:sz w:val="20"/>
        <w:szCs w:val="20"/>
      </w:rPr>
    </w:lvl>
  </w:abstractNum>
  <w:abstractNum w:abstractNumId="28" w15:restartNumberingAfterBreak="0">
    <w:nsid w:val="6C013893"/>
    <w:multiLevelType w:val="hybridMultilevel"/>
    <w:tmpl w:val="48A69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A16F8"/>
    <w:multiLevelType w:val="hybridMultilevel"/>
    <w:tmpl w:val="D724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E0E95"/>
    <w:multiLevelType w:val="multilevel"/>
    <w:tmpl w:val="466AD532"/>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1" w15:restartNumberingAfterBreak="0">
    <w:nsid w:val="708F763F"/>
    <w:multiLevelType w:val="hybridMultilevel"/>
    <w:tmpl w:val="529C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E282F"/>
    <w:multiLevelType w:val="hybridMultilevel"/>
    <w:tmpl w:val="7C34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037068">
    <w:abstractNumId w:val="12"/>
  </w:num>
  <w:num w:numId="2" w16cid:durableId="285892870">
    <w:abstractNumId w:val="16"/>
  </w:num>
  <w:num w:numId="3" w16cid:durableId="265507473">
    <w:abstractNumId w:val="30"/>
  </w:num>
  <w:num w:numId="4" w16cid:durableId="1137992977">
    <w:abstractNumId w:val="21"/>
  </w:num>
  <w:num w:numId="5" w16cid:durableId="214901443">
    <w:abstractNumId w:val="8"/>
  </w:num>
  <w:num w:numId="6" w16cid:durableId="748648636">
    <w:abstractNumId w:val="29"/>
  </w:num>
  <w:num w:numId="7" w16cid:durableId="257560587">
    <w:abstractNumId w:val="27"/>
  </w:num>
  <w:num w:numId="8" w16cid:durableId="361516782">
    <w:abstractNumId w:val="14"/>
  </w:num>
  <w:num w:numId="9" w16cid:durableId="783302900">
    <w:abstractNumId w:val="6"/>
  </w:num>
  <w:num w:numId="10" w16cid:durableId="2116822835">
    <w:abstractNumId w:val="5"/>
  </w:num>
  <w:num w:numId="11" w16cid:durableId="1794519770">
    <w:abstractNumId w:val="18"/>
  </w:num>
  <w:num w:numId="12" w16cid:durableId="1131899318">
    <w:abstractNumId w:val="26"/>
  </w:num>
  <w:num w:numId="13" w16cid:durableId="954367536">
    <w:abstractNumId w:val="4"/>
  </w:num>
  <w:num w:numId="14" w16cid:durableId="1231503089">
    <w:abstractNumId w:val="31"/>
  </w:num>
  <w:num w:numId="15" w16cid:durableId="1548175297">
    <w:abstractNumId w:val="1"/>
  </w:num>
  <w:num w:numId="16" w16cid:durableId="1783452640">
    <w:abstractNumId w:val="11"/>
  </w:num>
  <w:num w:numId="17" w16cid:durableId="1343511291">
    <w:abstractNumId w:val="24"/>
  </w:num>
  <w:num w:numId="18" w16cid:durableId="604464284">
    <w:abstractNumId w:val="2"/>
  </w:num>
  <w:num w:numId="19" w16cid:durableId="555437688">
    <w:abstractNumId w:val="20"/>
  </w:num>
  <w:num w:numId="20" w16cid:durableId="748960978">
    <w:abstractNumId w:val="0"/>
  </w:num>
  <w:num w:numId="21" w16cid:durableId="245697674">
    <w:abstractNumId w:val="32"/>
  </w:num>
  <w:num w:numId="22" w16cid:durableId="851647976">
    <w:abstractNumId w:val="19"/>
  </w:num>
  <w:num w:numId="23" w16cid:durableId="732047917">
    <w:abstractNumId w:val="22"/>
  </w:num>
  <w:num w:numId="24" w16cid:durableId="165755132">
    <w:abstractNumId w:val="25"/>
  </w:num>
  <w:num w:numId="25" w16cid:durableId="1611619026">
    <w:abstractNumId w:val="3"/>
  </w:num>
  <w:num w:numId="26" w16cid:durableId="971902848">
    <w:abstractNumId w:val="13"/>
  </w:num>
  <w:num w:numId="27" w16cid:durableId="1216621867">
    <w:abstractNumId w:val="9"/>
  </w:num>
  <w:num w:numId="28" w16cid:durableId="119540356">
    <w:abstractNumId w:val="23"/>
  </w:num>
  <w:num w:numId="29" w16cid:durableId="8876644">
    <w:abstractNumId w:val="28"/>
  </w:num>
  <w:num w:numId="30" w16cid:durableId="989794605">
    <w:abstractNumId w:val="10"/>
  </w:num>
  <w:num w:numId="31" w16cid:durableId="1810434970">
    <w:abstractNumId w:val="7"/>
  </w:num>
  <w:num w:numId="32" w16cid:durableId="2066757538">
    <w:abstractNumId w:val="17"/>
  </w:num>
  <w:num w:numId="33" w16cid:durableId="2487365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3"/>
    <w:rsid w:val="0000226B"/>
    <w:rsid w:val="00002441"/>
    <w:rsid w:val="0000465D"/>
    <w:rsid w:val="00006A88"/>
    <w:rsid w:val="00010F6D"/>
    <w:rsid w:val="0001303F"/>
    <w:rsid w:val="00014496"/>
    <w:rsid w:val="000371D4"/>
    <w:rsid w:val="00046201"/>
    <w:rsid w:val="00052A53"/>
    <w:rsid w:val="000600E0"/>
    <w:rsid w:val="000658DC"/>
    <w:rsid w:val="00070211"/>
    <w:rsid w:val="00072BCB"/>
    <w:rsid w:val="00092D0D"/>
    <w:rsid w:val="00096740"/>
    <w:rsid w:val="000B2C9C"/>
    <w:rsid w:val="000B389A"/>
    <w:rsid w:val="000E086E"/>
    <w:rsid w:val="000E2A8D"/>
    <w:rsid w:val="000F7EE2"/>
    <w:rsid w:val="00107AD9"/>
    <w:rsid w:val="001214BA"/>
    <w:rsid w:val="00132987"/>
    <w:rsid w:val="00136C4C"/>
    <w:rsid w:val="00142164"/>
    <w:rsid w:val="00154EB3"/>
    <w:rsid w:val="0016298B"/>
    <w:rsid w:val="00162F71"/>
    <w:rsid w:val="00174178"/>
    <w:rsid w:val="00186C58"/>
    <w:rsid w:val="001944B3"/>
    <w:rsid w:val="00196E70"/>
    <w:rsid w:val="001A47C6"/>
    <w:rsid w:val="001B113A"/>
    <w:rsid w:val="001B4ABA"/>
    <w:rsid w:val="001B7B5D"/>
    <w:rsid w:val="001C0B13"/>
    <w:rsid w:val="001D51BF"/>
    <w:rsid w:val="001D6377"/>
    <w:rsid w:val="001D691C"/>
    <w:rsid w:val="001D76ED"/>
    <w:rsid w:val="001E0AA1"/>
    <w:rsid w:val="001F20A5"/>
    <w:rsid w:val="00202249"/>
    <w:rsid w:val="002105FD"/>
    <w:rsid w:val="00217948"/>
    <w:rsid w:val="00242229"/>
    <w:rsid w:val="00243761"/>
    <w:rsid w:val="0027346C"/>
    <w:rsid w:val="0028373B"/>
    <w:rsid w:val="00287E5B"/>
    <w:rsid w:val="002905EC"/>
    <w:rsid w:val="002946E8"/>
    <w:rsid w:val="00295B70"/>
    <w:rsid w:val="00295B8D"/>
    <w:rsid w:val="002A0CF9"/>
    <w:rsid w:val="002B16EC"/>
    <w:rsid w:val="002B607A"/>
    <w:rsid w:val="002C54DA"/>
    <w:rsid w:val="002D2A33"/>
    <w:rsid w:val="002F50A9"/>
    <w:rsid w:val="002F58E4"/>
    <w:rsid w:val="00302FF9"/>
    <w:rsid w:val="00307C0A"/>
    <w:rsid w:val="003135B8"/>
    <w:rsid w:val="00316D4F"/>
    <w:rsid w:val="00326932"/>
    <w:rsid w:val="003344A8"/>
    <w:rsid w:val="003470AA"/>
    <w:rsid w:val="003615E6"/>
    <w:rsid w:val="00366450"/>
    <w:rsid w:val="00366AD5"/>
    <w:rsid w:val="0037216A"/>
    <w:rsid w:val="00375B59"/>
    <w:rsid w:val="00381815"/>
    <w:rsid w:val="00383F14"/>
    <w:rsid w:val="00395773"/>
    <w:rsid w:val="00396D9E"/>
    <w:rsid w:val="003B096D"/>
    <w:rsid w:val="003C37FD"/>
    <w:rsid w:val="003D756F"/>
    <w:rsid w:val="003E3CCD"/>
    <w:rsid w:val="003E5771"/>
    <w:rsid w:val="003F47D0"/>
    <w:rsid w:val="004046AE"/>
    <w:rsid w:val="00404E2B"/>
    <w:rsid w:val="00404ECB"/>
    <w:rsid w:val="00410B65"/>
    <w:rsid w:val="00452623"/>
    <w:rsid w:val="00472D54"/>
    <w:rsid w:val="0048009B"/>
    <w:rsid w:val="00486384"/>
    <w:rsid w:val="00487056"/>
    <w:rsid w:val="00487C55"/>
    <w:rsid w:val="0049704B"/>
    <w:rsid w:val="00497BD5"/>
    <w:rsid w:val="004B0AC9"/>
    <w:rsid w:val="004B1877"/>
    <w:rsid w:val="004B2447"/>
    <w:rsid w:val="004B77C7"/>
    <w:rsid w:val="004C1FCC"/>
    <w:rsid w:val="004C4535"/>
    <w:rsid w:val="004C51BC"/>
    <w:rsid w:val="004C7E58"/>
    <w:rsid w:val="004D7672"/>
    <w:rsid w:val="004F2ED1"/>
    <w:rsid w:val="004F68E6"/>
    <w:rsid w:val="00514A32"/>
    <w:rsid w:val="005200D5"/>
    <w:rsid w:val="00530669"/>
    <w:rsid w:val="00531EAB"/>
    <w:rsid w:val="00537347"/>
    <w:rsid w:val="0054034E"/>
    <w:rsid w:val="00567BCD"/>
    <w:rsid w:val="00575A10"/>
    <w:rsid w:val="00575FDC"/>
    <w:rsid w:val="00587021"/>
    <w:rsid w:val="00597AF2"/>
    <w:rsid w:val="005A37CC"/>
    <w:rsid w:val="005A65B0"/>
    <w:rsid w:val="005B7D3E"/>
    <w:rsid w:val="005C6125"/>
    <w:rsid w:val="005C775B"/>
    <w:rsid w:val="005D28A9"/>
    <w:rsid w:val="005D41BC"/>
    <w:rsid w:val="005D56C9"/>
    <w:rsid w:val="005E2A59"/>
    <w:rsid w:val="005E4C6B"/>
    <w:rsid w:val="005F12FB"/>
    <w:rsid w:val="0060728B"/>
    <w:rsid w:val="0061430A"/>
    <w:rsid w:val="00621984"/>
    <w:rsid w:val="00626183"/>
    <w:rsid w:val="00643E4A"/>
    <w:rsid w:val="00651CA7"/>
    <w:rsid w:val="00661FAC"/>
    <w:rsid w:val="00663C67"/>
    <w:rsid w:val="006729D2"/>
    <w:rsid w:val="00673CF0"/>
    <w:rsid w:val="00680A6B"/>
    <w:rsid w:val="0068571E"/>
    <w:rsid w:val="00687FF1"/>
    <w:rsid w:val="00691A3E"/>
    <w:rsid w:val="006A0591"/>
    <w:rsid w:val="006A3BB0"/>
    <w:rsid w:val="006A7A38"/>
    <w:rsid w:val="006C2356"/>
    <w:rsid w:val="006C431B"/>
    <w:rsid w:val="006D148E"/>
    <w:rsid w:val="006D176B"/>
    <w:rsid w:val="006D74D5"/>
    <w:rsid w:val="006E296A"/>
    <w:rsid w:val="006F2ADB"/>
    <w:rsid w:val="006F5142"/>
    <w:rsid w:val="0070467D"/>
    <w:rsid w:val="00704B1B"/>
    <w:rsid w:val="00706FBA"/>
    <w:rsid w:val="00730420"/>
    <w:rsid w:val="00735E68"/>
    <w:rsid w:val="007363F5"/>
    <w:rsid w:val="007529A2"/>
    <w:rsid w:val="00754F08"/>
    <w:rsid w:val="0076165D"/>
    <w:rsid w:val="00771A05"/>
    <w:rsid w:val="00786C44"/>
    <w:rsid w:val="0079292B"/>
    <w:rsid w:val="00796E3D"/>
    <w:rsid w:val="007A6C3C"/>
    <w:rsid w:val="007B2CA5"/>
    <w:rsid w:val="007B46CE"/>
    <w:rsid w:val="007C755E"/>
    <w:rsid w:val="007D2C48"/>
    <w:rsid w:val="007E65DE"/>
    <w:rsid w:val="007F0E35"/>
    <w:rsid w:val="00802CA9"/>
    <w:rsid w:val="008215F5"/>
    <w:rsid w:val="00834FED"/>
    <w:rsid w:val="00846BAE"/>
    <w:rsid w:val="008472FB"/>
    <w:rsid w:val="00853636"/>
    <w:rsid w:val="00855BC7"/>
    <w:rsid w:val="00862DF6"/>
    <w:rsid w:val="0087156C"/>
    <w:rsid w:val="00880DF0"/>
    <w:rsid w:val="0088484E"/>
    <w:rsid w:val="00892302"/>
    <w:rsid w:val="008A1A88"/>
    <w:rsid w:val="008A34EF"/>
    <w:rsid w:val="008C1367"/>
    <w:rsid w:val="008E682D"/>
    <w:rsid w:val="008E699A"/>
    <w:rsid w:val="008E79FA"/>
    <w:rsid w:val="008F0D0F"/>
    <w:rsid w:val="008F3BD8"/>
    <w:rsid w:val="008F6B44"/>
    <w:rsid w:val="00912725"/>
    <w:rsid w:val="009149A9"/>
    <w:rsid w:val="00925BDD"/>
    <w:rsid w:val="0092634B"/>
    <w:rsid w:val="00933AC3"/>
    <w:rsid w:val="0094498D"/>
    <w:rsid w:val="00952616"/>
    <w:rsid w:val="00953D10"/>
    <w:rsid w:val="00954C28"/>
    <w:rsid w:val="0096192B"/>
    <w:rsid w:val="009641BF"/>
    <w:rsid w:val="009749E0"/>
    <w:rsid w:val="0098394C"/>
    <w:rsid w:val="009854CE"/>
    <w:rsid w:val="00987490"/>
    <w:rsid w:val="0099499C"/>
    <w:rsid w:val="009A6CC9"/>
    <w:rsid w:val="009B0AA4"/>
    <w:rsid w:val="009C05FB"/>
    <w:rsid w:val="009C56A0"/>
    <w:rsid w:val="009D3B97"/>
    <w:rsid w:val="009E290B"/>
    <w:rsid w:val="009E7D1C"/>
    <w:rsid w:val="00A04B6D"/>
    <w:rsid w:val="00A14A6B"/>
    <w:rsid w:val="00A16348"/>
    <w:rsid w:val="00A20BFA"/>
    <w:rsid w:val="00A320B1"/>
    <w:rsid w:val="00A348DC"/>
    <w:rsid w:val="00A40E52"/>
    <w:rsid w:val="00A447D2"/>
    <w:rsid w:val="00A50701"/>
    <w:rsid w:val="00A51055"/>
    <w:rsid w:val="00A53DDF"/>
    <w:rsid w:val="00A563AF"/>
    <w:rsid w:val="00A7248D"/>
    <w:rsid w:val="00A87013"/>
    <w:rsid w:val="00A8787E"/>
    <w:rsid w:val="00A948EF"/>
    <w:rsid w:val="00AA724F"/>
    <w:rsid w:val="00AB3507"/>
    <w:rsid w:val="00AB3F09"/>
    <w:rsid w:val="00AD0A4E"/>
    <w:rsid w:val="00AF07A5"/>
    <w:rsid w:val="00B016CA"/>
    <w:rsid w:val="00B0424A"/>
    <w:rsid w:val="00B06B94"/>
    <w:rsid w:val="00B1104B"/>
    <w:rsid w:val="00B12E43"/>
    <w:rsid w:val="00B15FCF"/>
    <w:rsid w:val="00B178C8"/>
    <w:rsid w:val="00B22A09"/>
    <w:rsid w:val="00B45DFF"/>
    <w:rsid w:val="00B5320D"/>
    <w:rsid w:val="00B53F37"/>
    <w:rsid w:val="00B6163F"/>
    <w:rsid w:val="00B76F34"/>
    <w:rsid w:val="00B87146"/>
    <w:rsid w:val="00B92D7B"/>
    <w:rsid w:val="00BB5309"/>
    <w:rsid w:val="00BB6DAE"/>
    <w:rsid w:val="00BB7B33"/>
    <w:rsid w:val="00BC2D28"/>
    <w:rsid w:val="00BC41E4"/>
    <w:rsid w:val="00BD4271"/>
    <w:rsid w:val="00BE22CE"/>
    <w:rsid w:val="00C12EA6"/>
    <w:rsid w:val="00C22FBA"/>
    <w:rsid w:val="00C235CE"/>
    <w:rsid w:val="00C33C92"/>
    <w:rsid w:val="00C3761D"/>
    <w:rsid w:val="00C50EDD"/>
    <w:rsid w:val="00C66A9C"/>
    <w:rsid w:val="00C90790"/>
    <w:rsid w:val="00C95CA6"/>
    <w:rsid w:val="00C962DF"/>
    <w:rsid w:val="00CB2FC0"/>
    <w:rsid w:val="00CB3652"/>
    <w:rsid w:val="00CB7D6F"/>
    <w:rsid w:val="00CC4BE4"/>
    <w:rsid w:val="00D32EC3"/>
    <w:rsid w:val="00D35C90"/>
    <w:rsid w:val="00D60195"/>
    <w:rsid w:val="00D625EA"/>
    <w:rsid w:val="00D628B5"/>
    <w:rsid w:val="00D70305"/>
    <w:rsid w:val="00D74281"/>
    <w:rsid w:val="00D77F1B"/>
    <w:rsid w:val="00DA159E"/>
    <w:rsid w:val="00DA3222"/>
    <w:rsid w:val="00DB3A95"/>
    <w:rsid w:val="00DD4D51"/>
    <w:rsid w:val="00DE3CF4"/>
    <w:rsid w:val="00DE6FDD"/>
    <w:rsid w:val="00DF0420"/>
    <w:rsid w:val="00DF15B2"/>
    <w:rsid w:val="00DF2313"/>
    <w:rsid w:val="00DF62FF"/>
    <w:rsid w:val="00DF687A"/>
    <w:rsid w:val="00E04657"/>
    <w:rsid w:val="00E10861"/>
    <w:rsid w:val="00E22EA0"/>
    <w:rsid w:val="00E368BD"/>
    <w:rsid w:val="00E56F18"/>
    <w:rsid w:val="00E61DC6"/>
    <w:rsid w:val="00E73926"/>
    <w:rsid w:val="00E80852"/>
    <w:rsid w:val="00E86E24"/>
    <w:rsid w:val="00EB427D"/>
    <w:rsid w:val="00EB6DD1"/>
    <w:rsid w:val="00EC0081"/>
    <w:rsid w:val="00ED57EA"/>
    <w:rsid w:val="00ED6786"/>
    <w:rsid w:val="00ED7211"/>
    <w:rsid w:val="00EF1004"/>
    <w:rsid w:val="00F077F0"/>
    <w:rsid w:val="00F1278B"/>
    <w:rsid w:val="00F205CA"/>
    <w:rsid w:val="00F36F41"/>
    <w:rsid w:val="00F4459A"/>
    <w:rsid w:val="00F44CD4"/>
    <w:rsid w:val="00F5571C"/>
    <w:rsid w:val="00F56AFD"/>
    <w:rsid w:val="00F638DB"/>
    <w:rsid w:val="00F72C2E"/>
    <w:rsid w:val="00F73231"/>
    <w:rsid w:val="00F7372F"/>
    <w:rsid w:val="00FA0D6E"/>
    <w:rsid w:val="00FB0DA8"/>
    <w:rsid w:val="00FB3C36"/>
    <w:rsid w:val="00FC0ED8"/>
    <w:rsid w:val="00FC2775"/>
    <w:rsid w:val="00FD1623"/>
    <w:rsid w:val="00FD3F51"/>
    <w:rsid w:val="00FE7373"/>
    <w:rsid w:val="00FF145D"/>
    <w:rsid w:val="00FF2D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5AD36"/>
  <w14:defaultImageDpi w14:val="330"/>
  <w15:chartTrackingRefBased/>
  <w15:docId w15:val="{59E3DBFB-C336-405F-AE72-EFFE1EB0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7C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B33"/>
    <w:rPr>
      <w:rFonts w:ascii="Lucida Grande" w:hAnsi="Lucida Grande" w:cs="Lucida Grande"/>
      <w:sz w:val="18"/>
      <w:szCs w:val="18"/>
    </w:rPr>
  </w:style>
  <w:style w:type="character" w:customStyle="1" w:styleId="BalloonTextChar">
    <w:name w:val="Balloon Text Char"/>
    <w:link w:val="BalloonText"/>
    <w:uiPriority w:val="99"/>
    <w:semiHidden/>
    <w:rsid w:val="00BB7B33"/>
    <w:rPr>
      <w:rFonts w:ascii="Lucida Grande" w:hAnsi="Lucida Grande" w:cs="Lucida Grande"/>
      <w:sz w:val="18"/>
      <w:szCs w:val="18"/>
    </w:rPr>
  </w:style>
  <w:style w:type="paragraph" w:customStyle="1" w:styleId="Body">
    <w:name w:val="Body"/>
    <w:rsid w:val="00BB7B33"/>
    <w:pPr>
      <w:pBdr>
        <w:top w:val="nil"/>
        <w:left w:val="nil"/>
        <w:bottom w:val="nil"/>
        <w:right w:val="nil"/>
        <w:between w:val="nil"/>
        <w:bar w:val="nil"/>
      </w:pBdr>
    </w:pPr>
    <w:rPr>
      <w:rFonts w:eastAsia="Cambria" w:cs="Cambria"/>
      <w:color w:val="000000"/>
      <w:sz w:val="24"/>
      <w:szCs w:val="24"/>
      <w:u w:color="000000"/>
      <w:bdr w:val="nil"/>
      <w:lang w:eastAsia="en-US"/>
    </w:rPr>
  </w:style>
  <w:style w:type="paragraph" w:customStyle="1" w:styleId="MediumGrid1-Accent21">
    <w:name w:val="Medium Grid 1 - Accent 21"/>
    <w:rsid w:val="00BB7B33"/>
    <w:pPr>
      <w:pBdr>
        <w:top w:val="nil"/>
        <w:left w:val="nil"/>
        <w:bottom w:val="nil"/>
        <w:right w:val="nil"/>
        <w:between w:val="nil"/>
        <w:bar w:val="nil"/>
      </w:pBdr>
      <w:ind w:left="720"/>
    </w:pPr>
    <w:rPr>
      <w:rFonts w:eastAsia="Cambria" w:cs="Cambria"/>
      <w:color w:val="000000"/>
      <w:sz w:val="24"/>
      <w:szCs w:val="24"/>
      <w:u w:color="000000"/>
      <w:bdr w:val="nil"/>
      <w:lang w:eastAsia="en-US"/>
    </w:rPr>
  </w:style>
  <w:style w:type="numbering" w:customStyle="1" w:styleId="List0">
    <w:name w:val="List 0"/>
    <w:basedOn w:val="NoList"/>
    <w:rsid w:val="00BB7B33"/>
    <w:pPr>
      <w:numPr>
        <w:numId w:val="3"/>
      </w:numPr>
    </w:pPr>
  </w:style>
  <w:style w:type="paragraph" w:customStyle="1" w:styleId="Normal1">
    <w:name w:val="Normal1"/>
    <w:rsid w:val="00BC41E4"/>
    <w:pPr>
      <w:spacing w:line="276" w:lineRule="auto"/>
    </w:pPr>
    <w:rPr>
      <w:rFonts w:ascii="Arial" w:eastAsia="Arial" w:hAnsi="Arial" w:cs="Arial"/>
      <w:color w:val="000000"/>
      <w:sz w:val="22"/>
      <w:szCs w:val="22"/>
      <w:lang w:eastAsia="en-US"/>
    </w:rPr>
  </w:style>
  <w:style w:type="paragraph" w:customStyle="1" w:styleId="Normal10">
    <w:name w:val="Normal1"/>
    <w:rsid w:val="00BC41E4"/>
    <w:pPr>
      <w:spacing w:line="276" w:lineRule="auto"/>
    </w:pPr>
    <w:rPr>
      <w:rFonts w:ascii="Arial" w:eastAsia="Arial" w:hAnsi="Arial" w:cs="Arial"/>
      <w:color w:val="000000"/>
      <w:sz w:val="22"/>
      <w:szCs w:val="22"/>
      <w:lang w:eastAsia="en-US"/>
    </w:rPr>
  </w:style>
  <w:style w:type="paragraph" w:customStyle="1" w:styleId="BasicParagraph">
    <w:name w:val="[Basic Paragraph]"/>
    <w:basedOn w:val="Normal"/>
    <w:uiPriority w:val="99"/>
    <w:rsid w:val="005A37C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735E68"/>
    <w:pPr>
      <w:tabs>
        <w:tab w:val="center" w:pos="4320"/>
        <w:tab w:val="right" w:pos="8640"/>
      </w:tabs>
    </w:pPr>
  </w:style>
  <w:style w:type="character" w:customStyle="1" w:styleId="HeaderChar">
    <w:name w:val="Header Char"/>
    <w:link w:val="Header"/>
    <w:uiPriority w:val="99"/>
    <w:rsid w:val="00735E68"/>
    <w:rPr>
      <w:sz w:val="24"/>
      <w:szCs w:val="24"/>
    </w:rPr>
  </w:style>
  <w:style w:type="paragraph" w:styleId="Footer">
    <w:name w:val="footer"/>
    <w:basedOn w:val="Normal"/>
    <w:link w:val="FooterChar"/>
    <w:uiPriority w:val="99"/>
    <w:unhideWhenUsed/>
    <w:rsid w:val="00735E68"/>
    <w:pPr>
      <w:tabs>
        <w:tab w:val="center" w:pos="4320"/>
        <w:tab w:val="right" w:pos="8640"/>
      </w:tabs>
    </w:pPr>
  </w:style>
  <w:style w:type="character" w:customStyle="1" w:styleId="FooterChar">
    <w:name w:val="Footer Char"/>
    <w:link w:val="Footer"/>
    <w:uiPriority w:val="99"/>
    <w:rsid w:val="00735E68"/>
    <w:rPr>
      <w:sz w:val="24"/>
      <w:szCs w:val="24"/>
    </w:rPr>
  </w:style>
  <w:style w:type="character" w:styleId="CommentReference">
    <w:name w:val="annotation reference"/>
    <w:uiPriority w:val="99"/>
    <w:semiHidden/>
    <w:unhideWhenUsed/>
    <w:rsid w:val="00B92D7B"/>
    <w:rPr>
      <w:sz w:val="16"/>
      <w:szCs w:val="16"/>
    </w:rPr>
  </w:style>
  <w:style w:type="paragraph" w:styleId="CommentText">
    <w:name w:val="annotation text"/>
    <w:basedOn w:val="Normal"/>
    <w:link w:val="CommentTextChar"/>
    <w:uiPriority w:val="99"/>
    <w:semiHidden/>
    <w:unhideWhenUsed/>
    <w:rsid w:val="00B92D7B"/>
    <w:rPr>
      <w:rFonts w:ascii="Calibri" w:eastAsia="Calibri" w:hAnsi="Calibri"/>
      <w:sz w:val="20"/>
      <w:szCs w:val="20"/>
    </w:rPr>
  </w:style>
  <w:style w:type="character" w:customStyle="1" w:styleId="CommentTextChar">
    <w:name w:val="Comment Text Char"/>
    <w:link w:val="CommentText"/>
    <w:uiPriority w:val="99"/>
    <w:semiHidden/>
    <w:rsid w:val="00B92D7B"/>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AA724F"/>
    <w:rPr>
      <w:rFonts w:ascii="Cambria" w:eastAsia="MS Mincho" w:hAnsi="Cambria"/>
      <w:b/>
      <w:bCs/>
    </w:rPr>
  </w:style>
  <w:style w:type="character" w:customStyle="1" w:styleId="CommentSubjectChar">
    <w:name w:val="Comment Subject Char"/>
    <w:link w:val="CommentSubject"/>
    <w:uiPriority w:val="99"/>
    <w:semiHidden/>
    <w:rsid w:val="00AA724F"/>
    <w:rPr>
      <w:rFonts w:ascii="Calibri" w:eastAsia="Calibri" w:hAnsi="Calibri"/>
      <w:b/>
      <w:bCs/>
    </w:rPr>
  </w:style>
  <w:style w:type="character" w:customStyle="1" w:styleId="text">
    <w:name w:val="text"/>
    <w:rsid w:val="00EC0081"/>
  </w:style>
  <w:style w:type="paragraph" w:styleId="Revision">
    <w:name w:val="Revision"/>
    <w:hidden/>
    <w:uiPriority w:val="71"/>
    <w:rsid w:val="00046201"/>
    <w:rPr>
      <w:sz w:val="24"/>
      <w:szCs w:val="24"/>
      <w:lang w:eastAsia="en-US"/>
    </w:rPr>
  </w:style>
  <w:style w:type="paragraph" w:styleId="ListParagraph">
    <w:name w:val="List Paragraph"/>
    <w:basedOn w:val="Normal"/>
    <w:uiPriority w:val="34"/>
    <w:qFormat/>
    <w:rsid w:val="0094498D"/>
    <w:pPr>
      <w:ind w:left="720"/>
    </w:pPr>
  </w:style>
  <w:style w:type="paragraph" w:customStyle="1" w:styleId="Normal100">
    <w:name w:val="Normal10"/>
    <w:rsid w:val="00AB3507"/>
    <w:pPr>
      <w:spacing w:line="276" w:lineRule="auto"/>
    </w:pPr>
    <w:rPr>
      <w:rFonts w:ascii="Arial" w:eastAsia="Arial" w:hAnsi="Arial" w:cs="Arial"/>
      <w:color w:val="000000"/>
      <w:sz w:val="22"/>
      <w:szCs w:val="22"/>
      <w:lang w:eastAsia="en-US"/>
    </w:rPr>
  </w:style>
  <w:style w:type="paragraph" w:customStyle="1" w:styleId="Normal1000">
    <w:name w:val="Normal100"/>
    <w:rsid w:val="00010F6D"/>
    <w:pPr>
      <w:spacing w:line="276" w:lineRule="auto"/>
    </w:pPr>
    <w:rPr>
      <w:rFonts w:ascii="Arial" w:eastAsia="Arial" w:hAnsi="Arial" w:cs="Arial"/>
      <w:color w:val="000000"/>
      <w:sz w:val="22"/>
      <w:szCs w:val="22"/>
      <w:lang w:eastAsia="en-US"/>
    </w:rPr>
  </w:style>
  <w:style w:type="paragraph" w:customStyle="1" w:styleId="paragraph">
    <w:name w:val="paragraph"/>
    <w:basedOn w:val="Normal"/>
    <w:rsid w:val="007C755E"/>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7C755E"/>
  </w:style>
  <w:style w:type="character" w:customStyle="1" w:styleId="eop">
    <w:name w:val="eop"/>
    <w:basedOn w:val="DefaultParagraphFont"/>
    <w:rsid w:val="007C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7579">
      <w:bodyDiv w:val="1"/>
      <w:marLeft w:val="0"/>
      <w:marRight w:val="0"/>
      <w:marTop w:val="0"/>
      <w:marBottom w:val="0"/>
      <w:divBdr>
        <w:top w:val="none" w:sz="0" w:space="0" w:color="auto"/>
        <w:left w:val="none" w:sz="0" w:space="0" w:color="auto"/>
        <w:bottom w:val="none" w:sz="0" w:space="0" w:color="auto"/>
        <w:right w:val="none" w:sz="0" w:space="0" w:color="auto"/>
      </w:divBdr>
      <w:divsChild>
        <w:div w:id="1990286774">
          <w:marLeft w:val="240"/>
          <w:marRight w:val="0"/>
          <w:marTop w:val="240"/>
          <w:marBottom w:val="240"/>
          <w:divBdr>
            <w:top w:val="none" w:sz="0" w:space="0" w:color="auto"/>
            <w:left w:val="none" w:sz="0" w:space="0" w:color="auto"/>
            <w:bottom w:val="none" w:sz="0" w:space="0" w:color="auto"/>
            <w:right w:val="none" w:sz="0" w:space="0" w:color="auto"/>
          </w:divBdr>
        </w:div>
        <w:div w:id="674502998">
          <w:marLeft w:val="240"/>
          <w:marRight w:val="0"/>
          <w:marTop w:val="240"/>
          <w:marBottom w:val="240"/>
          <w:divBdr>
            <w:top w:val="none" w:sz="0" w:space="0" w:color="auto"/>
            <w:left w:val="none" w:sz="0" w:space="0" w:color="auto"/>
            <w:bottom w:val="none" w:sz="0" w:space="0" w:color="auto"/>
            <w:right w:val="none" w:sz="0" w:space="0" w:color="auto"/>
          </w:divBdr>
        </w:div>
      </w:divsChild>
    </w:div>
    <w:div w:id="280957269">
      <w:bodyDiv w:val="1"/>
      <w:marLeft w:val="0"/>
      <w:marRight w:val="0"/>
      <w:marTop w:val="0"/>
      <w:marBottom w:val="0"/>
      <w:divBdr>
        <w:top w:val="none" w:sz="0" w:space="0" w:color="auto"/>
        <w:left w:val="none" w:sz="0" w:space="0" w:color="auto"/>
        <w:bottom w:val="none" w:sz="0" w:space="0" w:color="auto"/>
        <w:right w:val="none" w:sz="0" w:space="0" w:color="auto"/>
      </w:divBdr>
    </w:div>
    <w:div w:id="834564775">
      <w:bodyDiv w:val="1"/>
      <w:marLeft w:val="0"/>
      <w:marRight w:val="0"/>
      <w:marTop w:val="0"/>
      <w:marBottom w:val="0"/>
      <w:divBdr>
        <w:top w:val="none" w:sz="0" w:space="0" w:color="auto"/>
        <w:left w:val="none" w:sz="0" w:space="0" w:color="auto"/>
        <w:bottom w:val="none" w:sz="0" w:space="0" w:color="auto"/>
        <w:right w:val="none" w:sz="0" w:space="0" w:color="auto"/>
      </w:divBdr>
    </w:div>
    <w:div w:id="1298148536">
      <w:bodyDiv w:val="1"/>
      <w:marLeft w:val="0"/>
      <w:marRight w:val="0"/>
      <w:marTop w:val="0"/>
      <w:marBottom w:val="0"/>
      <w:divBdr>
        <w:top w:val="none" w:sz="0" w:space="0" w:color="auto"/>
        <w:left w:val="none" w:sz="0" w:space="0" w:color="auto"/>
        <w:bottom w:val="none" w:sz="0" w:space="0" w:color="auto"/>
        <w:right w:val="none" w:sz="0" w:space="0" w:color="auto"/>
      </w:divBdr>
      <w:divsChild>
        <w:div w:id="2131781786">
          <w:marLeft w:val="240"/>
          <w:marRight w:val="0"/>
          <w:marTop w:val="240"/>
          <w:marBottom w:val="240"/>
          <w:divBdr>
            <w:top w:val="none" w:sz="0" w:space="0" w:color="auto"/>
            <w:left w:val="none" w:sz="0" w:space="0" w:color="auto"/>
            <w:bottom w:val="none" w:sz="0" w:space="0" w:color="auto"/>
            <w:right w:val="none" w:sz="0" w:space="0" w:color="auto"/>
          </w:divBdr>
        </w:div>
        <w:div w:id="174343708">
          <w:marLeft w:val="240"/>
          <w:marRight w:val="0"/>
          <w:marTop w:val="240"/>
          <w:marBottom w:val="240"/>
          <w:divBdr>
            <w:top w:val="none" w:sz="0" w:space="0" w:color="auto"/>
            <w:left w:val="none" w:sz="0" w:space="0" w:color="auto"/>
            <w:bottom w:val="none" w:sz="0" w:space="0" w:color="auto"/>
            <w:right w:val="none" w:sz="0" w:space="0" w:color="auto"/>
          </w:divBdr>
        </w:div>
      </w:divsChild>
    </w:div>
    <w:div w:id="1825512060">
      <w:bodyDiv w:val="1"/>
      <w:marLeft w:val="0"/>
      <w:marRight w:val="0"/>
      <w:marTop w:val="0"/>
      <w:marBottom w:val="0"/>
      <w:divBdr>
        <w:top w:val="none" w:sz="0" w:space="0" w:color="auto"/>
        <w:left w:val="none" w:sz="0" w:space="0" w:color="auto"/>
        <w:bottom w:val="none" w:sz="0" w:space="0" w:color="auto"/>
        <w:right w:val="none" w:sz="0" w:space="0" w:color="auto"/>
      </w:divBdr>
      <w:divsChild>
        <w:div w:id="1940524395">
          <w:marLeft w:val="0"/>
          <w:marRight w:val="0"/>
          <w:marTop w:val="0"/>
          <w:marBottom w:val="0"/>
          <w:divBdr>
            <w:top w:val="none" w:sz="0" w:space="0" w:color="auto"/>
            <w:left w:val="none" w:sz="0" w:space="0" w:color="auto"/>
            <w:bottom w:val="none" w:sz="0" w:space="0" w:color="auto"/>
            <w:right w:val="none" w:sz="0" w:space="0" w:color="auto"/>
          </w:divBdr>
        </w:div>
        <w:div w:id="997994853">
          <w:marLeft w:val="0"/>
          <w:marRight w:val="0"/>
          <w:marTop w:val="0"/>
          <w:marBottom w:val="0"/>
          <w:divBdr>
            <w:top w:val="none" w:sz="0" w:space="0" w:color="auto"/>
            <w:left w:val="none" w:sz="0" w:space="0" w:color="auto"/>
            <w:bottom w:val="none" w:sz="0" w:space="0" w:color="auto"/>
            <w:right w:val="none" w:sz="0" w:space="0" w:color="auto"/>
          </w:divBdr>
        </w:div>
        <w:div w:id="379407329">
          <w:marLeft w:val="0"/>
          <w:marRight w:val="0"/>
          <w:marTop w:val="0"/>
          <w:marBottom w:val="0"/>
          <w:divBdr>
            <w:top w:val="none" w:sz="0" w:space="0" w:color="auto"/>
            <w:left w:val="none" w:sz="0" w:space="0" w:color="auto"/>
            <w:bottom w:val="none" w:sz="0" w:space="0" w:color="auto"/>
            <w:right w:val="none" w:sz="0" w:space="0" w:color="auto"/>
          </w:divBdr>
        </w:div>
        <w:div w:id="358165764">
          <w:marLeft w:val="0"/>
          <w:marRight w:val="0"/>
          <w:marTop w:val="0"/>
          <w:marBottom w:val="0"/>
          <w:divBdr>
            <w:top w:val="none" w:sz="0" w:space="0" w:color="auto"/>
            <w:left w:val="none" w:sz="0" w:space="0" w:color="auto"/>
            <w:bottom w:val="none" w:sz="0" w:space="0" w:color="auto"/>
            <w:right w:val="none" w:sz="0" w:space="0" w:color="auto"/>
          </w:divBdr>
        </w:div>
        <w:div w:id="2073386931">
          <w:marLeft w:val="0"/>
          <w:marRight w:val="0"/>
          <w:marTop w:val="0"/>
          <w:marBottom w:val="0"/>
          <w:divBdr>
            <w:top w:val="none" w:sz="0" w:space="0" w:color="auto"/>
            <w:left w:val="none" w:sz="0" w:space="0" w:color="auto"/>
            <w:bottom w:val="none" w:sz="0" w:space="0" w:color="auto"/>
            <w:right w:val="none" w:sz="0" w:space="0" w:color="auto"/>
          </w:divBdr>
        </w:div>
        <w:div w:id="1756517035">
          <w:marLeft w:val="0"/>
          <w:marRight w:val="0"/>
          <w:marTop w:val="0"/>
          <w:marBottom w:val="0"/>
          <w:divBdr>
            <w:top w:val="none" w:sz="0" w:space="0" w:color="auto"/>
            <w:left w:val="none" w:sz="0" w:space="0" w:color="auto"/>
            <w:bottom w:val="none" w:sz="0" w:space="0" w:color="auto"/>
            <w:right w:val="none" w:sz="0" w:space="0" w:color="auto"/>
          </w:divBdr>
        </w:div>
        <w:div w:id="46420063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a1f1b6-ae6d-4729-8aaa-05071481b136">
      <Terms xmlns="http://schemas.microsoft.com/office/infopath/2007/PartnerControls"/>
    </lcf76f155ced4ddcb4097134ff3c332f>
    <TaxCatchAll xmlns="ba91011b-82fd-410e-9d19-9eb098c8e2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C63F90B8550E49B2AFBBD5D88016E4" ma:contentTypeVersion="16" ma:contentTypeDescription="Create a new document." ma:contentTypeScope="" ma:versionID="11a48706a946d52e360d3ced1c20dd2d">
  <xsd:schema xmlns:xsd="http://www.w3.org/2001/XMLSchema" xmlns:xs="http://www.w3.org/2001/XMLSchema" xmlns:p="http://schemas.microsoft.com/office/2006/metadata/properties" xmlns:ns2="b5a1f1b6-ae6d-4729-8aaa-05071481b136" xmlns:ns3="ba91011b-82fd-410e-9d19-9eb098c8e280" targetNamespace="http://schemas.microsoft.com/office/2006/metadata/properties" ma:root="true" ma:fieldsID="93e79e387044851ecf24bf8f6be3e9d9" ns2:_="" ns3:_="">
    <xsd:import namespace="b5a1f1b6-ae6d-4729-8aaa-05071481b136"/>
    <xsd:import namespace="ba91011b-82fd-410e-9d19-9eb098c8e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1f1b6-ae6d-4729-8aaa-05071481b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27413-d98a-45dc-8c7e-a39820911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91011b-82fd-410e-9d19-9eb098c8e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af287-b72e-43d1-8d5d-f60ffd340c82}" ma:internalName="TaxCatchAll" ma:showField="CatchAllData" ma:web="ba91011b-82fd-410e-9d19-9eb098c8e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C9EE8-D945-4950-BE22-3CE6BA4F0CF3}">
  <ds:schemaRefs>
    <ds:schemaRef ds:uri="http://schemas.microsoft.com/sharepoint/v3/contenttype/forms"/>
  </ds:schemaRefs>
</ds:datastoreItem>
</file>

<file path=customXml/itemProps2.xml><?xml version="1.0" encoding="utf-8"?>
<ds:datastoreItem xmlns:ds="http://schemas.openxmlformats.org/officeDocument/2006/customXml" ds:itemID="{BD1A2DA5-D34D-4203-8D78-A1CA4059168A}">
  <ds:schemaRefs>
    <ds:schemaRef ds:uri="http://schemas.microsoft.com/office/2006/metadata/properties"/>
    <ds:schemaRef ds:uri="http://schemas.microsoft.com/office/infopath/2007/PartnerControls"/>
    <ds:schemaRef ds:uri="b5a1f1b6-ae6d-4729-8aaa-05071481b136"/>
    <ds:schemaRef ds:uri="ba91011b-82fd-410e-9d19-9eb098c8e280"/>
  </ds:schemaRefs>
</ds:datastoreItem>
</file>

<file path=customXml/itemProps3.xml><?xml version="1.0" encoding="utf-8"?>
<ds:datastoreItem xmlns:ds="http://schemas.openxmlformats.org/officeDocument/2006/customXml" ds:itemID="{B9599B36-FBB1-4898-AE8F-5F883B4C0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1f1b6-ae6d-4729-8aaa-05071481b136"/>
    <ds:schemaRef ds:uri="ba91011b-82fd-410e-9d19-9eb098c8e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Lin</dc:creator>
  <cp:keywords/>
  <dc:description/>
  <cp:lastModifiedBy>Sarah Beth Richardson</cp:lastModifiedBy>
  <cp:revision>40</cp:revision>
  <dcterms:created xsi:type="dcterms:W3CDTF">2023-02-09T18:52:00Z</dcterms:created>
  <dcterms:modified xsi:type="dcterms:W3CDTF">2023-02-23T20:19:00Z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0x010100EBC63F90B8550E49B2AFBBD5D88016E4</vt:lpwstr>
  </property>
  <property fmtid="{D5CDD505-2E9C-101B-9397-08002B2CF9AE}" pid="3" name="MediaServiceImageTags">
    <vt:lpwstr/>
  </property>
</Properties>
</file>